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D2" w:rsidRPr="00207FF1" w:rsidRDefault="00207FF1" w:rsidP="00207FF1">
      <w:pPr>
        <w:adjustRightInd w:val="0"/>
        <w:snapToGrid w:val="0"/>
        <w:spacing w:afterLines="100" w:after="360" w:line="4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</w:t>
      </w:r>
      <w:r w:rsidRPr="00207FF1">
        <w:rPr>
          <w:rFonts w:ascii="微軟正黑體" w:eastAsia="微軟正黑體" w:hAnsi="微軟正黑體" w:hint="eastAsia"/>
        </w:rPr>
        <w:t>授權同意書附件</w:t>
      </w:r>
      <w:r>
        <w:rPr>
          <w:rFonts w:ascii="微軟正黑體" w:eastAsia="微軟正黑體" w:hAnsi="微軟正黑體" w:hint="eastAsia"/>
        </w:rPr>
        <w:t>一：數位化物件規格說明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0"/>
      </w:tblGrid>
      <w:tr w:rsidR="00207FF1" w:rsidTr="00207FF1">
        <w:tc>
          <w:tcPr>
            <w:tcW w:w="1980" w:type="dxa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數位化物件類型</w:t>
            </w:r>
          </w:p>
        </w:tc>
        <w:tc>
          <w:tcPr>
            <w:tcW w:w="6940" w:type="dxa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規格說明</w:t>
            </w:r>
          </w:p>
        </w:tc>
      </w:tr>
      <w:tr w:rsidR="00207FF1" w:rsidTr="00207FF1">
        <w:tc>
          <w:tcPr>
            <w:tcW w:w="1980" w:type="dxa"/>
            <w:vAlign w:val="center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圖檔</w:t>
            </w:r>
          </w:p>
        </w:tc>
        <w:tc>
          <w:tcPr>
            <w:tcW w:w="6940" w:type="dxa"/>
          </w:tcPr>
          <w:p w:rsidR="00207FF1" w:rsidRP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07FF1">
              <w:rPr>
                <w:rFonts w:ascii="微軟正黑體" w:eastAsia="微軟正黑體" w:hAnsi="微軟正黑體" w:cs="Times New Roman"/>
              </w:rPr>
              <w:t>影像解析度最低為300dpi，</w:t>
            </w:r>
            <w:proofErr w:type="gramStart"/>
            <w:r w:rsidRPr="00207FF1">
              <w:rPr>
                <w:rFonts w:ascii="微軟正黑體" w:eastAsia="微軟正黑體" w:hAnsi="微軟正黑體" w:cs="Times New Roman"/>
              </w:rPr>
              <w:t>影像短邊最小</w:t>
            </w:r>
            <w:proofErr w:type="gramEnd"/>
            <w:r w:rsidRPr="00207FF1">
              <w:rPr>
                <w:rFonts w:ascii="微軟正黑體" w:eastAsia="微軟正黑體" w:hAnsi="微軟正黑體" w:cs="Times New Roman"/>
              </w:rPr>
              <w:t>為2000像素，提供數位檔案，或以儲存設備提供檔案方式繳交。</w:t>
            </w:r>
          </w:p>
        </w:tc>
      </w:tr>
      <w:tr w:rsidR="00207FF1" w:rsidTr="00207FF1">
        <w:tc>
          <w:tcPr>
            <w:tcW w:w="1980" w:type="dxa"/>
            <w:vAlign w:val="center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影音檔</w:t>
            </w:r>
          </w:p>
        </w:tc>
        <w:tc>
          <w:tcPr>
            <w:tcW w:w="6940" w:type="dxa"/>
          </w:tcPr>
          <w:p w:rsidR="00207FF1" w:rsidRP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07FF1">
              <w:rPr>
                <w:rFonts w:ascii="微軟正黑體" w:eastAsia="微軟正黑體" w:hAnsi="微軟正黑體" w:cs="Times New Roman"/>
              </w:rPr>
              <w:t>提供解析度至少FULL HD 1920</w:t>
            </w:r>
            <w:r>
              <w:rPr>
                <w:rFonts w:ascii="微軟正黑體" w:eastAsia="微軟正黑體" w:hAnsi="微軟正黑體" w:cs="Times New Roman" w:hint="eastAsia"/>
              </w:rPr>
              <w:t>×</w:t>
            </w:r>
            <w:r w:rsidRPr="00207FF1">
              <w:rPr>
                <w:rFonts w:ascii="微軟正黑體" w:eastAsia="微軟正黑體" w:hAnsi="微軟正黑體" w:cs="Times New Roman"/>
              </w:rPr>
              <w:t>1080像素，檔案格式為H.264</w:t>
            </w:r>
            <w:r>
              <w:rPr>
                <w:rFonts w:ascii="微軟正黑體" w:eastAsia="微軟正黑體" w:hAnsi="微軟正黑體" w:cs="Times New Roman" w:hint="eastAsia"/>
              </w:rPr>
              <w:t>（</w:t>
            </w:r>
            <w:r w:rsidRPr="00207FF1">
              <w:rPr>
                <w:rFonts w:ascii="微軟正黑體" w:eastAsia="微軟正黑體" w:hAnsi="微軟正黑體" w:cs="Times New Roman"/>
              </w:rPr>
              <w:t>MPEG4- AVC</w:t>
            </w:r>
            <w:r>
              <w:rPr>
                <w:rFonts w:ascii="微軟正黑體" w:eastAsia="微軟正黑體" w:hAnsi="微軟正黑體" w:cs="Times New Roman" w:hint="eastAsia"/>
              </w:rPr>
              <w:t>）</w:t>
            </w:r>
            <w:r w:rsidRPr="00207FF1">
              <w:rPr>
                <w:rFonts w:ascii="微軟正黑體" w:eastAsia="微軟正黑體" w:hAnsi="微軟正黑體" w:cs="Times New Roman"/>
              </w:rPr>
              <w:t>之數位檔，以批次上傳至</w:t>
            </w:r>
            <w:proofErr w:type="spellStart"/>
            <w:r w:rsidRPr="00207FF1">
              <w:rPr>
                <w:rFonts w:ascii="微軟正黑體" w:eastAsia="微軟正黑體" w:hAnsi="微軟正黑體" w:cs="Times New Roman"/>
              </w:rPr>
              <w:t>Vcenter</w:t>
            </w:r>
            <w:proofErr w:type="spellEnd"/>
            <w:r w:rsidRPr="00207FF1">
              <w:rPr>
                <w:rFonts w:ascii="微軟正黑體" w:eastAsia="微軟正黑體" w:hAnsi="微軟正黑體" w:cs="Times New Roman"/>
              </w:rPr>
              <w:t>。</w:t>
            </w:r>
          </w:p>
        </w:tc>
      </w:tr>
      <w:tr w:rsidR="00207FF1" w:rsidTr="00207FF1">
        <w:tc>
          <w:tcPr>
            <w:tcW w:w="1980" w:type="dxa"/>
            <w:vAlign w:val="center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聲音檔</w:t>
            </w:r>
          </w:p>
        </w:tc>
        <w:tc>
          <w:tcPr>
            <w:tcW w:w="6940" w:type="dxa"/>
          </w:tcPr>
          <w:p w:rsidR="00207FF1" w:rsidRP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207FF1">
              <w:rPr>
                <w:rFonts w:ascii="微軟正黑體" w:eastAsia="微軟正黑體" w:hAnsi="微軟正黑體" w:cs="Times New Roman"/>
              </w:rPr>
              <w:t>提供取樣頻率至少44.1KHz，資料傳輸率至少128-192kbps，檔案格式： MP3或AAC，提供數位檔案繳交。</w:t>
            </w:r>
          </w:p>
        </w:tc>
      </w:tr>
      <w:tr w:rsidR="00207FF1" w:rsidTr="00207FF1">
        <w:tc>
          <w:tcPr>
            <w:tcW w:w="1980" w:type="dxa"/>
            <w:vAlign w:val="center"/>
          </w:tcPr>
          <w:p w:rsidR="00207FF1" w:rsidRDefault="00207FF1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文件電子檔</w:t>
            </w:r>
          </w:p>
        </w:tc>
        <w:tc>
          <w:tcPr>
            <w:tcW w:w="6940" w:type="dxa"/>
          </w:tcPr>
          <w:p w:rsidR="00207FF1" w:rsidRPr="00B3778B" w:rsidRDefault="00B3778B" w:rsidP="00207FF1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B3778B">
              <w:rPr>
                <w:rFonts w:ascii="微軟正黑體" w:eastAsia="微軟正黑體" w:hAnsi="微軟正黑體" w:cs="Times New Roman"/>
              </w:rPr>
              <w:t>提供Word或純文字格式檔案繳交。</w:t>
            </w:r>
          </w:p>
        </w:tc>
      </w:tr>
    </w:tbl>
    <w:p w:rsidR="00207FF1" w:rsidRPr="00207FF1" w:rsidRDefault="00207FF1" w:rsidP="00207FF1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207FF1" w:rsidRPr="00207FF1" w:rsidSect="00207FF1">
      <w:pgSz w:w="11906" w:h="16838"/>
      <w:pgMar w:top="1276" w:right="155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F1"/>
    <w:rsid w:val="000161D2"/>
    <w:rsid w:val="00207FF1"/>
    <w:rsid w:val="00B3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0EF5"/>
  <w15:chartTrackingRefBased/>
  <w15:docId w15:val="{6E936C8F-AC7C-4D58-B234-87EC1D6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Lin</dc:creator>
  <cp:keywords/>
  <dc:description/>
  <cp:lastModifiedBy>Lizzy Lin</cp:lastModifiedBy>
  <cp:revision>2</cp:revision>
  <dcterms:created xsi:type="dcterms:W3CDTF">2020-06-30T09:17:00Z</dcterms:created>
  <dcterms:modified xsi:type="dcterms:W3CDTF">2020-06-30T09:23:00Z</dcterms:modified>
</cp:coreProperties>
</file>