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F3" w:rsidRPr="00767926" w:rsidRDefault="005277F3" w:rsidP="005277F3">
      <w:pPr>
        <w:adjustRightInd w:val="0"/>
        <w:snapToGrid w:val="0"/>
        <w:spacing w:line="400" w:lineRule="atLeast"/>
        <w:jc w:val="center"/>
        <w:rPr>
          <w:rFonts w:ascii="微軟正黑體" w:eastAsia="微軟正黑體" w:hAnsi="微軟正黑體"/>
          <w:sz w:val="48"/>
          <w:szCs w:val="48"/>
        </w:rPr>
      </w:pPr>
      <w:r w:rsidRPr="00767926">
        <w:rPr>
          <w:rFonts w:ascii="微軟正黑體" w:eastAsia="微軟正黑體" w:hAnsi="微軟正黑體" w:hint="eastAsia"/>
          <w:sz w:val="48"/>
          <w:szCs w:val="48"/>
        </w:rPr>
        <w:t>中央研究院</w:t>
      </w:r>
    </w:p>
    <w:p w:rsidR="005277F3" w:rsidRDefault="005277F3" w:rsidP="009246B1">
      <w:pPr>
        <w:adjustRightInd w:val="0"/>
        <w:snapToGrid w:val="0"/>
        <w:spacing w:line="400" w:lineRule="atLeast"/>
        <w:jc w:val="center"/>
        <w:rPr>
          <w:rFonts w:ascii="微軟正黑體" w:eastAsia="微軟正黑體" w:hAnsi="微軟正黑體"/>
          <w:sz w:val="48"/>
          <w:szCs w:val="48"/>
        </w:rPr>
      </w:pPr>
      <w:r w:rsidRPr="00767926">
        <w:rPr>
          <w:rFonts w:ascii="微軟正黑體" w:eastAsia="微軟正黑體" w:hAnsi="微軟正黑體" w:hint="eastAsia"/>
          <w:sz w:val="48"/>
          <w:szCs w:val="48"/>
        </w:rPr>
        <w:t>數位人文研究計畫</w:t>
      </w:r>
      <w:r w:rsidR="009246B1" w:rsidRPr="00767926">
        <w:rPr>
          <w:rFonts w:ascii="微軟正黑體" w:eastAsia="微軟正黑體" w:hAnsi="微軟正黑體" w:hint="eastAsia"/>
          <w:sz w:val="48"/>
          <w:szCs w:val="48"/>
        </w:rPr>
        <w:t>（數位文化中心）</w:t>
      </w:r>
    </w:p>
    <w:p w:rsidR="00391DE6" w:rsidRPr="009246B1" w:rsidRDefault="00391DE6" w:rsidP="009246B1">
      <w:pPr>
        <w:adjustRightInd w:val="0"/>
        <w:snapToGrid w:val="0"/>
        <w:spacing w:line="400" w:lineRule="atLeast"/>
        <w:jc w:val="center"/>
        <w:rPr>
          <w:rFonts w:ascii="微軟正黑體" w:eastAsia="微軟正黑體" w:hAnsi="微軟正黑體"/>
          <w:sz w:val="40"/>
          <w:szCs w:val="40"/>
        </w:rPr>
      </w:pPr>
    </w:p>
    <w:p w:rsidR="000E7792" w:rsidRPr="0042055C" w:rsidRDefault="00C52275" w:rsidP="000E7792">
      <w:pPr>
        <w:adjustRightInd w:val="0"/>
        <w:snapToGrid w:val="0"/>
        <w:spacing w:line="400" w:lineRule="atLeast"/>
        <w:jc w:val="center"/>
        <w:rPr>
          <w:rFonts w:ascii="微軟正黑體" w:eastAsia="微軟正黑體" w:hAnsi="微軟正黑體"/>
          <w:sz w:val="48"/>
          <w:szCs w:val="48"/>
        </w:rPr>
      </w:pPr>
      <w:r w:rsidRPr="0042055C">
        <w:rPr>
          <w:rFonts w:ascii="微軟正黑體" w:eastAsia="微軟正黑體" w:hAnsi="微軟正黑體" w:hint="eastAsia"/>
          <w:sz w:val="48"/>
          <w:szCs w:val="48"/>
        </w:rPr>
        <w:t>〈</w:t>
      </w:r>
      <w:r w:rsidR="009246B1" w:rsidRPr="0042055C">
        <w:rPr>
          <w:rFonts w:ascii="微軟正黑體" w:eastAsia="微軟正黑體" w:hAnsi="微軟正黑體" w:hint="eastAsia"/>
          <w:color w:val="7F7F7F" w:themeColor="text1" w:themeTint="80"/>
          <w:sz w:val="48"/>
          <w:szCs w:val="48"/>
        </w:rPr>
        <w:t>計畫名稱</w:t>
      </w:r>
      <w:r w:rsidRPr="0042055C">
        <w:rPr>
          <w:rFonts w:ascii="微軟正黑體" w:eastAsia="微軟正黑體" w:hAnsi="微軟正黑體" w:hint="eastAsia"/>
          <w:sz w:val="48"/>
          <w:szCs w:val="48"/>
        </w:rPr>
        <w:t>〉</w:t>
      </w:r>
    </w:p>
    <w:p w:rsidR="005277F3" w:rsidRPr="009246B1" w:rsidRDefault="009246B1" w:rsidP="009246B1">
      <w:pPr>
        <w:adjustRightInd w:val="0"/>
        <w:snapToGrid w:val="0"/>
        <w:spacing w:afterLines="500" w:after="1800" w:line="400" w:lineRule="atLeas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申請</w:t>
      </w:r>
      <w:r w:rsidR="005277F3" w:rsidRPr="009246B1">
        <w:rPr>
          <w:rFonts w:ascii="微軟正黑體" w:eastAsia="微軟正黑體" w:hAnsi="微軟正黑體" w:hint="eastAsia"/>
          <w:sz w:val="48"/>
          <w:szCs w:val="48"/>
        </w:rPr>
        <w:t>書</w:t>
      </w:r>
    </w:p>
    <w:p w:rsidR="005277F3" w:rsidRDefault="005277F3" w:rsidP="005277F3">
      <w:pPr>
        <w:adjustRightInd w:val="0"/>
        <w:snapToGrid w:val="0"/>
        <w:spacing w:beforeLines="50" w:before="180" w:afterLines="50" w:after="180" w:line="400" w:lineRule="atLeast"/>
        <w:ind w:leftChars="300" w:left="720"/>
        <w:rPr>
          <w:rFonts w:ascii="微軟正黑體" w:eastAsia="微軟正黑體" w:hAnsi="微軟正黑體"/>
          <w:sz w:val="36"/>
          <w:szCs w:val="36"/>
        </w:rPr>
      </w:pPr>
      <w:r w:rsidRPr="00B576D4">
        <w:rPr>
          <w:rFonts w:ascii="微軟正黑體" w:eastAsia="微軟正黑體" w:hAnsi="微軟正黑體" w:hint="eastAsia"/>
          <w:sz w:val="36"/>
          <w:szCs w:val="36"/>
        </w:rPr>
        <w:t>申請單位：</w:t>
      </w:r>
    </w:p>
    <w:p w:rsidR="005277F3" w:rsidRDefault="005277F3" w:rsidP="005277F3">
      <w:pPr>
        <w:adjustRightInd w:val="0"/>
        <w:snapToGrid w:val="0"/>
        <w:spacing w:beforeLines="50" w:before="180" w:afterLines="50" w:after="180" w:line="400" w:lineRule="atLeast"/>
        <w:ind w:leftChars="300" w:left="720"/>
        <w:rPr>
          <w:rFonts w:ascii="微軟正黑體" w:eastAsia="微軟正黑體" w:hAnsi="微軟正黑體"/>
          <w:sz w:val="36"/>
          <w:szCs w:val="36"/>
        </w:rPr>
      </w:pPr>
      <w:r w:rsidRPr="00B576D4">
        <w:rPr>
          <w:rFonts w:ascii="微軟正黑體" w:eastAsia="微軟正黑體" w:hAnsi="微軟正黑體" w:hint="eastAsia"/>
          <w:sz w:val="36"/>
          <w:szCs w:val="36"/>
        </w:rPr>
        <w:t>計畫主持人：</w:t>
      </w:r>
    </w:p>
    <w:p w:rsidR="005277F3" w:rsidRPr="00B576D4" w:rsidRDefault="005277F3" w:rsidP="005277F3">
      <w:pPr>
        <w:adjustRightInd w:val="0"/>
        <w:snapToGrid w:val="0"/>
        <w:spacing w:beforeLines="50" w:before="180" w:afterLines="50" w:after="180" w:line="400" w:lineRule="atLeast"/>
        <w:ind w:leftChars="300" w:left="720"/>
        <w:rPr>
          <w:rFonts w:ascii="微軟正黑體" w:eastAsia="微軟正黑體" w:hAnsi="微軟正黑體"/>
          <w:sz w:val="36"/>
          <w:szCs w:val="36"/>
        </w:rPr>
      </w:pPr>
      <w:r w:rsidRPr="00B576D4">
        <w:rPr>
          <w:rFonts w:ascii="微軟正黑體" w:eastAsia="微軟正黑體" w:hAnsi="微軟正黑體" w:hint="eastAsia"/>
          <w:sz w:val="36"/>
          <w:szCs w:val="36"/>
        </w:rPr>
        <w:t>計畫</w:t>
      </w:r>
      <w:r w:rsidR="00CD7C9E">
        <w:rPr>
          <w:rFonts w:ascii="微軟正黑體" w:eastAsia="微軟正黑體" w:hAnsi="微軟正黑體" w:hint="eastAsia"/>
          <w:sz w:val="36"/>
          <w:szCs w:val="36"/>
        </w:rPr>
        <w:t>期程</w:t>
      </w:r>
      <w:r w:rsidRPr="00B576D4">
        <w:rPr>
          <w:rFonts w:ascii="微軟正黑體" w:eastAsia="微軟正黑體" w:hAnsi="微軟正黑體" w:hint="eastAsia"/>
          <w:sz w:val="36"/>
          <w:szCs w:val="36"/>
        </w:rPr>
        <w:t>：</w:t>
      </w:r>
      <w:r>
        <w:rPr>
          <w:rFonts w:ascii="微軟正黑體" w:eastAsia="微軟正黑體" w:hAnsi="微軟正黑體" w:hint="eastAsia"/>
          <w:sz w:val="36"/>
          <w:szCs w:val="36"/>
        </w:rPr>
        <w:t>自</w:t>
      </w:r>
      <w:r w:rsidRPr="00B576D4">
        <w:rPr>
          <w:rFonts w:ascii="微軟正黑體" w:eastAsia="微軟正黑體" w:hAnsi="微軟正黑體" w:hint="eastAsia"/>
          <w:sz w:val="36"/>
          <w:szCs w:val="36"/>
        </w:rPr>
        <w:t>民國1</w:t>
      </w:r>
      <w:r>
        <w:rPr>
          <w:rFonts w:ascii="微軟正黑體" w:eastAsia="微軟正黑體" w:hAnsi="微軟正黑體"/>
          <w:sz w:val="36"/>
          <w:szCs w:val="36"/>
        </w:rPr>
        <w:t>1</w:t>
      </w:r>
      <w:r w:rsidR="00070B62">
        <w:rPr>
          <w:rFonts w:ascii="微軟正黑體" w:eastAsia="微軟正黑體" w:hAnsi="微軟正黑體"/>
          <w:sz w:val="36"/>
          <w:szCs w:val="36"/>
        </w:rPr>
        <w:t>5</w:t>
      </w:r>
      <w:r w:rsidRPr="00B576D4">
        <w:rPr>
          <w:rFonts w:ascii="微軟正黑體" w:eastAsia="微軟正黑體" w:hAnsi="微軟正黑體" w:hint="eastAsia"/>
          <w:sz w:val="36"/>
          <w:szCs w:val="36"/>
        </w:rPr>
        <w:t>年1</w:t>
      </w:r>
      <w:r>
        <w:rPr>
          <w:rFonts w:ascii="微軟正黑體" w:eastAsia="微軟正黑體" w:hAnsi="微軟正黑體" w:hint="eastAsia"/>
          <w:sz w:val="36"/>
          <w:szCs w:val="36"/>
        </w:rPr>
        <w:t>月至民國</w:t>
      </w:r>
      <w:r w:rsidR="00606E32">
        <w:rPr>
          <w:rFonts w:ascii="微軟正黑體" w:eastAsia="微軟正黑體" w:hAnsi="微軟正黑體" w:hint="eastAsia"/>
          <w:sz w:val="36"/>
          <w:szCs w:val="36"/>
        </w:rPr>
        <w:t xml:space="preserve">   </w:t>
      </w:r>
      <w:r>
        <w:rPr>
          <w:rFonts w:ascii="微軟正黑體" w:eastAsia="微軟正黑體" w:hAnsi="微軟正黑體" w:hint="eastAsia"/>
          <w:sz w:val="36"/>
          <w:szCs w:val="36"/>
        </w:rPr>
        <w:t>年</w:t>
      </w:r>
      <w:r w:rsidR="00606E32">
        <w:rPr>
          <w:rFonts w:ascii="微軟正黑體" w:eastAsia="微軟正黑體" w:hAnsi="微軟正黑體" w:hint="eastAsia"/>
          <w:sz w:val="36"/>
          <w:szCs w:val="36"/>
        </w:rPr>
        <w:t xml:space="preserve">   </w:t>
      </w:r>
      <w:r w:rsidRPr="00B576D4">
        <w:rPr>
          <w:rFonts w:ascii="微軟正黑體" w:eastAsia="微軟正黑體" w:hAnsi="微軟正黑體" w:hint="eastAsia"/>
          <w:sz w:val="36"/>
          <w:szCs w:val="36"/>
        </w:rPr>
        <w:t>月</w:t>
      </w:r>
    </w:p>
    <w:p w:rsidR="005277F3" w:rsidRPr="00FA0991" w:rsidRDefault="005277F3" w:rsidP="005277F3">
      <w:pPr>
        <w:adjustRightInd w:val="0"/>
        <w:snapToGrid w:val="0"/>
        <w:spacing w:beforeLines="200" w:before="720" w:line="40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Pr="00FA0991">
        <w:rPr>
          <w:rFonts w:ascii="微軟正黑體" w:eastAsia="微軟正黑體" w:hAnsi="微軟正黑體" w:hint="eastAsia"/>
          <w:sz w:val="28"/>
          <w:szCs w:val="28"/>
        </w:rPr>
        <w:t>附件：</w:t>
      </w:r>
    </w:p>
    <w:p w:rsidR="005277F3" w:rsidRPr="00D17021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</w:t>
      </w:r>
      <w:r w:rsidRPr="005A2585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D17021">
        <w:rPr>
          <w:rFonts w:ascii="微軟正黑體" w:eastAsia="微軟正黑體" w:hAnsi="微軟正黑體" w:hint="eastAsia"/>
          <w:sz w:val="26"/>
          <w:szCs w:val="26"/>
        </w:rPr>
        <w:t>1</w:t>
      </w:r>
      <w:r w:rsidR="00563487">
        <w:rPr>
          <w:rFonts w:ascii="微軟正黑體" w:eastAsia="微軟正黑體" w:hAnsi="微軟正黑體"/>
          <w:sz w:val="26"/>
          <w:szCs w:val="26"/>
        </w:rPr>
        <w:t>1</w:t>
      </w:r>
      <w:r w:rsidR="009D121B">
        <w:rPr>
          <w:rFonts w:ascii="微軟正黑體" w:eastAsia="微軟正黑體" w:hAnsi="微軟正黑體"/>
          <w:sz w:val="26"/>
          <w:szCs w:val="26"/>
        </w:rPr>
        <w:t>3</w:t>
      </w:r>
      <w:r w:rsidRPr="00D17021">
        <w:rPr>
          <w:rFonts w:ascii="微軟正黑體" w:eastAsia="微軟正黑體" w:hAnsi="微軟正黑體" w:hint="eastAsia"/>
          <w:sz w:val="26"/>
          <w:szCs w:val="26"/>
        </w:rPr>
        <w:t>年期末成果報告書（為計畫主持人</w:t>
      </w:r>
      <w:proofErr w:type="gramStart"/>
      <w:r w:rsidRPr="00D17021">
        <w:rPr>
          <w:rFonts w:ascii="微軟正黑體" w:eastAsia="微軟正黑體" w:hAnsi="微軟正黑體" w:hint="eastAsia"/>
          <w:sz w:val="26"/>
          <w:szCs w:val="26"/>
        </w:rPr>
        <w:t>1</w:t>
      </w:r>
      <w:r w:rsidR="00563487">
        <w:rPr>
          <w:rFonts w:ascii="微軟正黑體" w:eastAsia="微軟正黑體" w:hAnsi="微軟正黑體"/>
          <w:sz w:val="26"/>
          <w:szCs w:val="26"/>
        </w:rPr>
        <w:t>1</w:t>
      </w:r>
      <w:r w:rsidR="009D121B">
        <w:rPr>
          <w:rFonts w:ascii="微軟正黑體" w:eastAsia="微軟正黑體" w:hAnsi="微軟正黑體"/>
          <w:sz w:val="26"/>
          <w:szCs w:val="26"/>
        </w:rPr>
        <w:t>3</w:t>
      </w:r>
      <w:proofErr w:type="gramEnd"/>
      <w:r w:rsidRPr="00D17021">
        <w:rPr>
          <w:rFonts w:ascii="微軟正黑體" w:eastAsia="微軟正黑體" w:hAnsi="微軟正黑體" w:hint="eastAsia"/>
          <w:sz w:val="26"/>
          <w:szCs w:val="26"/>
        </w:rPr>
        <w:t>年度曾執行計畫）</w:t>
      </w:r>
    </w:p>
    <w:p w:rsidR="005277F3" w:rsidRPr="00D17021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</w:t>
      </w:r>
      <w:r w:rsidRPr="005A2585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E30BA5" w:rsidRPr="00D17021">
        <w:rPr>
          <w:rFonts w:ascii="微軟正黑體" w:eastAsia="微軟正黑體" w:hAnsi="微軟正黑體" w:hint="eastAsia"/>
          <w:sz w:val="26"/>
          <w:szCs w:val="26"/>
        </w:rPr>
        <w:t>1</w:t>
      </w:r>
      <w:r w:rsidR="00563487">
        <w:rPr>
          <w:rFonts w:ascii="微軟正黑體" w:eastAsia="微軟正黑體" w:hAnsi="微軟正黑體"/>
          <w:sz w:val="26"/>
          <w:szCs w:val="26"/>
        </w:rPr>
        <w:t>1</w:t>
      </w:r>
      <w:r w:rsidR="009D121B">
        <w:rPr>
          <w:rFonts w:ascii="微軟正黑體" w:eastAsia="微軟正黑體" w:hAnsi="微軟正黑體"/>
          <w:sz w:val="26"/>
          <w:szCs w:val="26"/>
        </w:rPr>
        <w:t>4</w:t>
      </w:r>
      <w:r w:rsidR="00E30BA5" w:rsidRPr="00D17021">
        <w:rPr>
          <w:rFonts w:ascii="微軟正黑體" w:eastAsia="微軟正黑體" w:hAnsi="微軟正黑體" w:hint="eastAsia"/>
          <w:sz w:val="26"/>
          <w:szCs w:val="26"/>
        </w:rPr>
        <w:t>年期中成果報告書（為計畫主持人</w:t>
      </w:r>
      <w:proofErr w:type="gramStart"/>
      <w:r w:rsidR="00E30BA5" w:rsidRPr="00D17021">
        <w:rPr>
          <w:rFonts w:ascii="微軟正黑體" w:eastAsia="微軟正黑體" w:hAnsi="微軟正黑體" w:hint="eastAsia"/>
          <w:sz w:val="26"/>
          <w:szCs w:val="26"/>
        </w:rPr>
        <w:t>1</w:t>
      </w:r>
      <w:r w:rsidR="00563487">
        <w:rPr>
          <w:rFonts w:ascii="微軟正黑體" w:eastAsia="微軟正黑體" w:hAnsi="微軟正黑體"/>
          <w:sz w:val="26"/>
          <w:szCs w:val="26"/>
        </w:rPr>
        <w:t>1</w:t>
      </w:r>
      <w:r w:rsidR="009D121B">
        <w:rPr>
          <w:rFonts w:ascii="微軟正黑體" w:eastAsia="微軟正黑體" w:hAnsi="微軟正黑體"/>
          <w:sz w:val="26"/>
          <w:szCs w:val="26"/>
        </w:rPr>
        <w:t>4</w:t>
      </w:r>
      <w:proofErr w:type="gramEnd"/>
      <w:r w:rsidR="00E30BA5" w:rsidRPr="00D17021">
        <w:rPr>
          <w:rFonts w:ascii="微軟正黑體" w:eastAsia="微軟正黑體" w:hAnsi="微軟正黑體" w:hint="eastAsia"/>
          <w:sz w:val="26"/>
          <w:szCs w:val="26"/>
        </w:rPr>
        <w:t>年度執行</w:t>
      </w:r>
      <w:r w:rsidR="00563487">
        <w:rPr>
          <w:rFonts w:ascii="微軟正黑體" w:eastAsia="微軟正黑體" w:hAnsi="微軟正黑體" w:hint="eastAsia"/>
          <w:sz w:val="26"/>
          <w:szCs w:val="26"/>
        </w:rPr>
        <w:t>中</w:t>
      </w:r>
      <w:r w:rsidR="00E30BA5" w:rsidRPr="00D17021">
        <w:rPr>
          <w:rFonts w:ascii="微軟正黑體" w:eastAsia="微軟正黑體" w:hAnsi="微軟正黑體" w:hint="eastAsia"/>
          <w:sz w:val="26"/>
          <w:szCs w:val="26"/>
        </w:rPr>
        <w:t>計畫）</w:t>
      </w:r>
    </w:p>
    <w:p w:rsidR="00306174" w:rsidRDefault="007D0A9B" w:rsidP="007D0A9B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</w:t>
      </w:r>
      <w:r w:rsidRPr="005A2585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563487">
        <w:rPr>
          <w:rFonts w:ascii="微軟正黑體" w:eastAsia="微軟正黑體" w:hAnsi="微軟正黑體"/>
          <w:sz w:val="26"/>
          <w:szCs w:val="26"/>
        </w:rPr>
        <w:t>11</w:t>
      </w:r>
      <w:r w:rsidR="009D121B">
        <w:rPr>
          <w:rFonts w:ascii="微軟正黑體" w:eastAsia="微軟正黑體" w:hAnsi="微軟正黑體"/>
          <w:sz w:val="26"/>
          <w:szCs w:val="26"/>
        </w:rPr>
        <w:t>3</w:t>
      </w:r>
      <w:r w:rsidR="00E30BA5">
        <w:rPr>
          <w:rFonts w:ascii="微軟正黑體" w:eastAsia="微軟正黑體" w:hAnsi="微軟正黑體" w:hint="eastAsia"/>
          <w:sz w:val="26"/>
          <w:szCs w:val="26"/>
        </w:rPr>
        <w:t>年聯合目錄品質描述</w:t>
      </w:r>
      <w:r w:rsidR="00E30BA5" w:rsidRPr="00D17021">
        <w:rPr>
          <w:rFonts w:ascii="微軟正黑體" w:eastAsia="微軟正黑體" w:hAnsi="微軟正黑體" w:hint="eastAsia"/>
          <w:sz w:val="26"/>
          <w:szCs w:val="26"/>
        </w:rPr>
        <w:t>報告</w:t>
      </w:r>
    </w:p>
    <w:p w:rsidR="00306174" w:rsidRPr="00306174" w:rsidRDefault="00306174" w:rsidP="007D0A9B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</w:t>
      </w:r>
      <w:r w:rsidRPr="005A2585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 w:rsidRPr="00306174">
        <w:rPr>
          <w:rFonts w:ascii="微軟正黑體" w:eastAsia="微軟正黑體" w:hAnsi="微軟正黑體" w:hint="eastAsia"/>
          <w:sz w:val="26"/>
          <w:szCs w:val="26"/>
        </w:rPr>
        <w:t xml:space="preserve"> 歷年成果網站</w:t>
      </w:r>
      <w:r w:rsidR="006B5C6B">
        <w:rPr>
          <w:rFonts w:ascii="微軟正黑體" w:eastAsia="微軟正黑體" w:hAnsi="微軟正黑體" w:hint="eastAsia"/>
          <w:sz w:val="26"/>
          <w:szCs w:val="26"/>
        </w:rPr>
        <w:t>/資料庫</w:t>
      </w:r>
      <w:r w:rsidRPr="00306174">
        <w:rPr>
          <w:rFonts w:ascii="微軟正黑體" w:eastAsia="微軟正黑體" w:hAnsi="微軟正黑體" w:hint="eastAsia"/>
          <w:sz w:val="26"/>
          <w:szCs w:val="26"/>
        </w:rPr>
        <w:t>開放程度</w:t>
      </w: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543A" wp14:editId="714A27A2">
                <wp:simplePos x="0" y="0"/>
                <wp:positionH relativeFrom="column">
                  <wp:posOffset>31115</wp:posOffset>
                </wp:positionH>
                <wp:positionV relativeFrom="paragraph">
                  <wp:posOffset>192405</wp:posOffset>
                </wp:positionV>
                <wp:extent cx="6334125" cy="0"/>
                <wp:effectExtent l="0" t="0" r="2857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EE5FB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5.15pt" to="501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" strokecolor="#a5a5a5 [3206]" strokeweight="1pt">
                <v:stroke joinstyle="miter"/>
              </v:line>
            </w:pict>
          </mc:Fallback>
        </mc:AlternateContent>
      </w:r>
    </w:p>
    <w:p w:rsidR="009246B1" w:rsidRPr="00051A6B" w:rsidRDefault="005277F3" w:rsidP="00051A6B">
      <w:pPr>
        <w:adjustRightInd w:val="0"/>
        <w:snapToGrid w:val="0"/>
        <w:spacing w:line="400" w:lineRule="atLeast"/>
        <w:ind w:left="848" w:hangingChars="303" w:hanging="848"/>
        <w:rPr>
          <w:rFonts w:ascii="微軟正黑體" w:eastAsia="微軟正黑體" w:hAnsi="微軟正黑體"/>
          <w:color w:val="1F4E79" w:themeColor="accent1" w:themeShade="80"/>
          <w:sz w:val="28"/>
          <w:szCs w:val="28"/>
        </w:rPr>
      </w:pPr>
      <w:r w:rsidRPr="007A6D9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備註：基於流通資訊與知識、促進學術研究與教育文化之發展，計畫執行後產生之文字、檔案、圖像、影音、軟體及程式等數位化產出，皆須無償提供數位文化中心進行非商業性使用，包括加值、推廣及研究等。</w:t>
      </w:r>
    </w:p>
    <w:p w:rsidR="005277F3" w:rsidRPr="009246B1" w:rsidRDefault="009246B1" w:rsidP="009246B1">
      <w:pPr>
        <w:widowControl/>
        <w:rPr>
          <w:rFonts w:ascii="微軟正黑體" w:eastAsia="微軟正黑體" w:hAnsi="微軟正黑體"/>
          <w:color w:val="336699"/>
          <w:sz w:val="28"/>
          <w:szCs w:val="28"/>
        </w:rPr>
      </w:pPr>
      <w:r>
        <w:rPr>
          <w:rFonts w:ascii="微軟正黑體" w:eastAsia="微軟正黑體" w:hAnsi="微軟正黑體"/>
          <w:color w:val="336699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1F4E79" w:themeColor="accent1" w:themeShade="80"/>
          <w:kern w:val="2"/>
          <w:sz w:val="24"/>
          <w:szCs w:val="22"/>
          <w:lang w:val="zh-TW"/>
        </w:rPr>
        <w:id w:val="1213846665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color w:val="auto"/>
          <w:kern w:val="0"/>
          <w:sz w:val="28"/>
          <w:szCs w:val="28"/>
        </w:rPr>
      </w:sdtEndPr>
      <w:sdtContent>
        <w:p w:rsidR="005277F3" w:rsidRPr="00701640" w:rsidRDefault="005277F3" w:rsidP="0046386A">
          <w:pPr>
            <w:pStyle w:val="af4"/>
            <w:spacing w:line="440" w:lineRule="exact"/>
            <w:jc w:val="center"/>
            <w:rPr>
              <w:rFonts w:ascii="微軟正黑體" w:eastAsia="微軟正黑體" w:hAnsi="微軟正黑體"/>
              <w:b/>
              <w:color w:val="auto"/>
              <w:sz w:val="40"/>
              <w:szCs w:val="40"/>
            </w:rPr>
          </w:pPr>
          <w:r w:rsidRPr="00701640">
            <w:rPr>
              <w:rFonts w:ascii="微軟正黑體" w:eastAsia="微軟正黑體" w:hAnsi="微軟正黑體"/>
              <w:b/>
              <w:color w:val="auto"/>
              <w:sz w:val="40"/>
              <w:szCs w:val="40"/>
              <w:lang w:val="zh-TW"/>
            </w:rPr>
            <w:t>目</w:t>
          </w:r>
          <w:r w:rsidRPr="00701640">
            <w:rPr>
              <w:rFonts w:ascii="微軟正黑體" w:eastAsia="微軟正黑體" w:hAnsi="微軟正黑體" w:hint="eastAsia"/>
              <w:b/>
              <w:color w:val="auto"/>
              <w:sz w:val="40"/>
              <w:szCs w:val="40"/>
              <w:lang w:val="zh-TW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color w:val="auto"/>
              <w:sz w:val="40"/>
              <w:szCs w:val="40"/>
              <w:lang w:val="zh-TW"/>
            </w:rPr>
            <w:t xml:space="preserve"> </w:t>
          </w:r>
          <w:r w:rsidRPr="00701640">
            <w:rPr>
              <w:rFonts w:ascii="微軟正黑體" w:eastAsia="微軟正黑體" w:hAnsi="微軟正黑體"/>
              <w:b/>
              <w:color w:val="auto"/>
              <w:sz w:val="40"/>
              <w:szCs w:val="40"/>
              <w:lang w:val="zh-TW"/>
            </w:rPr>
            <w:t>錄</w:t>
          </w:r>
        </w:p>
        <w:p w:rsidR="00597667" w:rsidRPr="00597667" w:rsidRDefault="005277F3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r w:rsidRPr="00701640">
            <w:fldChar w:fldCharType="begin"/>
          </w:r>
          <w:r w:rsidRPr="00701640">
            <w:instrText xml:space="preserve"> TOC \o "1-3" \h \z \u </w:instrText>
          </w:r>
          <w:r w:rsidRPr="00701640">
            <w:fldChar w:fldCharType="separate"/>
          </w:r>
          <w:hyperlink w:anchor="_Toc73523829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壹、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基本資料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_Toc73523829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3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0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貳、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計畫中英文摘要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_Toc73523830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5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1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一、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中文摘要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_Toc73523831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5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2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二、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英文摘要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_Toc73523832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5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3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參、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計畫內容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_Toc73523833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6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4" w:history="1">
            <w:r w:rsidR="00597667" w:rsidRPr="00597667">
              <w:rPr>
                <w:rStyle w:val="af5"/>
                <w:rFonts w:asciiTheme="minorEastAsia" w:hAnsiTheme="minorEastAsia" w:hint="eastAsia"/>
                <w:b/>
                <w:noProof/>
                <w:sz w:val="24"/>
                <w:szCs w:val="24"/>
              </w:rPr>
              <w:t>■</w:t>
            </w:r>
            <w:r w:rsidR="00597667" w:rsidRPr="00597667">
              <w:rPr>
                <w:rStyle w:val="af5"/>
                <w:rFonts w:asciiTheme="minorEastAsia" w:hAnsiTheme="minorEastAsia"/>
                <w:b/>
                <w:noProof/>
                <w:sz w:val="24"/>
                <w:szCs w:val="24"/>
              </w:rPr>
              <w:t xml:space="preserve"> </w:t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數位人文知識庫（</w:t>
            </w:r>
            <w:r w:rsidR="00597667" w:rsidRPr="00597667">
              <w:rPr>
                <w:rStyle w:val="af5"/>
                <w:rFonts w:ascii="微軟正黑體" w:eastAsia="微軟正黑體" w:hAnsi="微軟正黑體"/>
                <w:b/>
                <w:noProof/>
                <w:sz w:val="24"/>
                <w:szCs w:val="24"/>
              </w:rPr>
              <w:t>Linked Knowledge Bases for Digital Humanities</w:t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）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_Toc73523834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6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5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一、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研究背景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_Toc73523835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6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6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二、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計畫目標與總體架構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_Toc73523836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6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7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三、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研究價值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_Toc73523837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7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8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四、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研究方法與進行步驟（含研究時程規劃）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_Toc73523838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7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39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五、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預期完成的工作項目及成果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_Toc73523839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8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40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六、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預期效益與應用價值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_Toc73523840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9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41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七、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計畫核心價值與預期影響性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_Toc73523841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9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2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42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八、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noProof/>
                <w:sz w:val="24"/>
                <w:szCs w:val="24"/>
              </w:rPr>
              <w:t>永續維運規劃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_Toc73523842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9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50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肆、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主要研究人力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_Toc73523850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10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51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伍、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助理員額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_Toc73523851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12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7667" w:rsidRPr="00597667" w:rsidRDefault="00E83792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73523852" w:history="1"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陸、</w:t>
            </w:r>
            <w:r w:rsidR="00597667" w:rsidRPr="00597667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597667" w:rsidRPr="00597667">
              <w:rPr>
                <w:rStyle w:val="af5"/>
                <w:rFonts w:ascii="微軟正黑體" w:eastAsia="微軟正黑體" w:hAnsi="微軟正黑體" w:hint="eastAsia"/>
                <w:b/>
                <w:noProof/>
                <w:sz w:val="24"/>
                <w:szCs w:val="24"/>
              </w:rPr>
              <w:t>經費明細</w:t>
            </w:r>
            <w:r w:rsidR="00597667" w:rsidRPr="00597667">
              <w:rPr>
                <w:noProof/>
                <w:webHidden/>
                <w:sz w:val="24"/>
                <w:szCs w:val="24"/>
              </w:rPr>
              <w:tab/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begin"/>
            </w:r>
            <w:r w:rsidR="00597667" w:rsidRPr="00597667">
              <w:rPr>
                <w:noProof/>
                <w:webHidden/>
                <w:sz w:val="24"/>
                <w:szCs w:val="24"/>
              </w:rPr>
              <w:instrText xml:space="preserve"> PAGEREF _Toc73523852 \h </w:instrText>
            </w:r>
            <w:r w:rsidR="00597667" w:rsidRPr="00597667">
              <w:rPr>
                <w:noProof/>
                <w:webHidden/>
                <w:sz w:val="24"/>
                <w:szCs w:val="24"/>
              </w:rPr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66D3C">
              <w:rPr>
                <w:noProof/>
                <w:webHidden/>
                <w:sz w:val="24"/>
                <w:szCs w:val="24"/>
              </w:rPr>
              <w:t>13</w:t>
            </w:r>
            <w:r w:rsidR="00597667" w:rsidRPr="0059766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77F3" w:rsidRPr="00701640" w:rsidRDefault="005277F3" w:rsidP="00870959">
          <w:pPr>
            <w:pStyle w:val="11"/>
            <w:rPr>
              <w:sz w:val="28"/>
              <w:szCs w:val="28"/>
            </w:rPr>
          </w:pPr>
          <w:r w:rsidRPr="00701640">
            <w:rPr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:rsidR="005277F3" w:rsidRPr="0083081F" w:rsidRDefault="005277F3" w:rsidP="005277F3">
      <w:pPr>
        <w:widowControl/>
        <w:rPr>
          <w:rFonts w:ascii="微軟正黑體" w:eastAsia="微軟正黑體" w:hAnsi="微軟正黑體"/>
          <w:color w:val="336699"/>
          <w:sz w:val="28"/>
          <w:szCs w:val="28"/>
        </w:rPr>
      </w:pPr>
      <w:r>
        <w:rPr>
          <w:rFonts w:ascii="微軟正黑體" w:eastAsia="微軟正黑體" w:hAnsi="微軟正黑體"/>
          <w:color w:val="336699"/>
          <w:sz w:val="28"/>
          <w:szCs w:val="28"/>
        </w:rPr>
        <w:br w:type="page"/>
      </w:r>
    </w:p>
    <w:p w:rsidR="005277F3" w:rsidRPr="007C430A" w:rsidRDefault="005277F3" w:rsidP="00386DF6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Toc73523829"/>
      <w:r w:rsidRPr="007C430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基本資料</w:t>
      </w:r>
      <w:bookmarkEnd w:id="0"/>
    </w:p>
    <w:p w:rsidR="005277F3" w:rsidRDefault="005277F3" w:rsidP="000D284E">
      <w:pPr>
        <w:pStyle w:val="a3"/>
        <w:numPr>
          <w:ilvl w:val="0"/>
          <w:numId w:val="31"/>
        </w:numPr>
        <w:adjustRightInd w:val="0"/>
        <w:snapToGrid w:val="0"/>
        <w:spacing w:afterLines="50" w:after="180" w:line="400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D284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表0</w:t>
      </w:r>
      <w:r w:rsidRPr="000D284E">
        <w:rPr>
          <w:rFonts w:ascii="微軟正黑體" w:eastAsia="微軟正黑體" w:hAnsi="微軟正黑體"/>
          <w:color w:val="000000" w:themeColor="text1"/>
          <w:sz w:val="28"/>
          <w:szCs w:val="28"/>
        </w:rPr>
        <w:t>01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840"/>
        <w:gridCol w:w="1350"/>
        <w:gridCol w:w="6875"/>
      </w:tblGrid>
      <w:tr w:rsidR="00DD4A0A" w:rsidTr="00F81450">
        <w:trPr>
          <w:trHeight w:val="680"/>
          <w:jc w:val="center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DD4A0A" w:rsidRPr="00E83792" w:rsidRDefault="00E83792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計畫</w:t>
            </w:r>
            <w:r w:rsidR="00061F6F"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型式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A0A" w:rsidRPr="00E83792" w:rsidRDefault="00061F6F" w:rsidP="00061F6F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整合型</w:t>
            </w:r>
          </w:p>
        </w:tc>
        <w:tc>
          <w:tcPr>
            <w:tcW w:w="687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A0A" w:rsidRPr="00E83792" w:rsidRDefault="00DD4A0A" w:rsidP="00F65AB0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E8379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一年        </w:t>
            </w:r>
            <w:r w:rsidRPr="00E8379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二年        </w:t>
            </w:r>
            <w:r w:rsidRPr="00E8379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三年</w:t>
            </w:r>
          </w:p>
        </w:tc>
      </w:tr>
      <w:tr w:rsidR="00DD4A0A" w:rsidTr="00061F6F">
        <w:trPr>
          <w:trHeight w:val="680"/>
          <w:jc w:val="center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DD4A0A" w:rsidRPr="00E83792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A0A" w:rsidRPr="00E83792" w:rsidRDefault="00061F6F" w:rsidP="00061F6F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個別型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A0A" w:rsidRPr="00E83792" w:rsidRDefault="00DD4A0A" w:rsidP="00F65AB0">
            <w:pPr>
              <w:adjustRightInd w:val="0"/>
              <w:snapToGrid w:val="0"/>
              <w:spacing w:line="400" w:lineRule="atLeas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E8379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一年        </w:t>
            </w:r>
            <w:r w:rsidRPr="00E8379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二年        </w:t>
            </w:r>
            <w:r w:rsidRPr="00E8379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E8379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三年</w:t>
            </w:r>
          </w:p>
        </w:tc>
      </w:tr>
      <w:tr w:rsidR="00DD4A0A" w:rsidTr="00F65AB0">
        <w:trPr>
          <w:jc w:val="center"/>
        </w:trPr>
        <w:tc>
          <w:tcPr>
            <w:tcW w:w="1951" w:type="dxa"/>
            <w:gridSpan w:val="2"/>
            <w:vAlign w:val="center"/>
          </w:tcPr>
          <w:p w:rsidR="00DD4A0A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0126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申請所別</w:t>
            </w:r>
          </w:p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（單位）</w:t>
            </w:r>
          </w:p>
        </w:tc>
        <w:tc>
          <w:tcPr>
            <w:tcW w:w="8225" w:type="dxa"/>
            <w:gridSpan w:val="2"/>
            <w:vAlign w:val="center"/>
          </w:tcPr>
          <w:p w:rsidR="00DD4A0A" w:rsidRPr="00521140" w:rsidRDefault="00DD4A0A" w:rsidP="00F65AB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D4A0A" w:rsidTr="00F65AB0">
        <w:trPr>
          <w:jc w:val="center"/>
        </w:trPr>
        <w:tc>
          <w:tcPr>
            <w:tcW w:w="1111" w:type="dxa"/>
            <w:vMerge w:val="restart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0126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計畫</w:t>
            </w:r>
          </w:p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0126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40" w:type="dxa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0126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8225" w:type="dxa"/>
            <w:gridSpan w:val="2"/>
            <w:vAlign w:val="center"/>
          </w:tcPr>
          <w:p w:rsidR="00DD4A0A" w:rsidRPr="00286213" w:rsidRDefault="00DD4A0A" w:rsidP="00F65AB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  <w:p w:rsidR="00A33E0A" w:rsidRPr="00286213" w:rsidRDefault="00A33E0A" w:rsidP="00F65AB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D4A0A" w:rsidTr="00F65AB0">
        <w:trPr>
          <w:jc w:val="center"/>
        </w:trPr>
        <w:tc>
          <w:tcPr>
            <w:tcW w:w="1111" w:type="dxa"/>
            <w:vMerge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0126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8225" w:type="dxa"/>
            <w:gridSpan w:val="2"/>
            <w:vAlign w:val="center"/>
          </w:tcPr>
          <w:p w:rsidR="00DD4A0A" w:rsidRPr="00286213" w:rsidRDefault="00DD4A0A" w:rsidP="00F65AB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  <w:p w:rsidR="00A33E0A" w:rsidRPr="00286213" w:rsidRDefault="00A33E0A" w:rsidP="00F65AB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D4A0A" w:rsidTr="00F65AB0">
        <w:trPr>
          <w:jc w:val="center"/>
        </w:trPr>
        <w:tc>
          <w:tcPr>
            <w:tcW w:w="1951" w:type="dxa"/>
            <w:gridSpan w:val="2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0126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計畫主持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225" w:type="dxa"/>
            <w:gridSpan w:val="2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姓名：                       職稱：</w:t>
            </w:r>
          </w:p>
          <w:p w:rsidR="00DD4A0A" w:rsidRDefault="00DD4A0A" w:rsidP="00F65AB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電話：</w:t>
            </w:r>
          </w:p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D4A0A" w:rsidRPr="008108B8" w:rsidTr="00F65AB0">
        <w:trPr>
          <w:jc w:val="center"/>
        </w:trPr>
        <w:tc>
          <w:tcPr>
            <w:tcW w:w="1951" w:type="dxa"/>
            <w:gridSpan w:val="2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全程執行期限</w:t>
            </w:r>
          </w:p>
        </w:tc>
        <w:tc>
          <w:tcPr>
            <w:tcW w:w="8225" w:type="dxa"/>
            <w:gridSpan w:val="2"/>
            <w:vAlign w:val="center"/>
          </w:tcPr>
          <w:p w:rsidR="00DD4A0A" w:rsidRPr="000A2A37" w:rsidRDefault="00DD4A0A" w:rsidP="00F65AB0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A2A3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自民國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11</w:t>
            </w:r>
            <w:r w:rsidR="007813C8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A2A3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年</w:t>
            </w:r>
            <w:r w:rsidRPr="0076792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6792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76792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506CB9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 w:rsidRPr="0076792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67926"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  <w:r w:rsidRPr="0076792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506CB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日起至民國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506CB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年</w:t>
            </w:r>
            <w:r w:rsidRPr="0076792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Pr="00506CB9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 w:rsidRPr="0076792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67926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0A2A3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DD4A0A" w:rsidTr="00F65AB0">
        <w:trPr>
          <w:jc w:val="center"/>
        </w:trPr>
        <w:tc>
          <w:tcPr>
            <w:tcW w:w="10176" w:type="dxa"/>
            <w:gridSpan w:val="4"/>
          </w:tcPr>
          <w:p w:rsidR="00DD4A0A" w:rsidRPr="000E6FA2" w:rsidRDefault="00DD4A0A" w:rsidP="00F65AB0">
            <w:pPr>
              <w:adjustRightInd w:val="0"/>
              <w:snapToGrid w:val="0"/>
              <w:spacing w:beforeLines="50" w:before="180" w:afterLines="50" w:after="180"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u w:val="single"/>
              </w:rPr>
            </w:pPr>
            <w:r w:rsidRPr="005A25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本計畫是否為合作研究  </w:t>
            </w:r>
            <w:r w:rsidRPr="005A258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5A25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否；</w:t>
            </w:r>
            <w:r w:rsidRPr="005A258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 w:rsidRPr="005A25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是，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合作單位：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DD4A0A" w:rsidTr="00F65AB0">
        <w:trPr>
          <w:jc w:val="center"/>
        </w:trPr>
        <w:tc>
          <w:tcPr>
            <w:tcW w:w="1951" w:type="dxa"/>
            <w:gridSpan w:val="2"/>
            <w:vAlign w:val="center"/>
          </w:tcPr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計畫聯絡人</w:t>
            </w:r>
          </w:p>
        </w:tc>
        <w:tc>
          <w:tcPr>
            <w:tcW w:w="8225" w:type="dxa"/>
            <w:gridSpan w:val="2"/>
          </w:tcPr>
          <w:p w:rsidR="00DD4A0A" w:rsidRDefault="00DD4A0A" w:rsidP="00F65AB0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姓名：                    電話：</w:t>
            </w:r>
          </w:p>
          <w:p w:rsidR="00DD4A0A" w:rsidRPr="00601269" w:rsidRDefault="00DD4A0A" w:rsidP="00F65AB0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D4A0A" w:rsidRPr="00DD4A0A" w:rsidRDefault="00DD4A0A" w:rsidP="00DD4A0A">
      <w:pPr>
        <w:adjustRightInd w:val="0"/>
        <w:snapToGrid w:val="0"/>
        <w:spacing w:afterLines="50" w:after="180" w:line="4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CF4991" w:rsidRDefault="00CF4991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67383B" w:rsidRDefault="0067383B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F72115" w:rsidRDefault="00F72115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F72115" w:rsidRDefault="00F72115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67383B" w:rsidRDefault="0067383B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277F3" w:rsidRDefault="005277F3" w:rsidP="0065686B">
      <w:pPr>
        <w:pStyle w:val="a3"/>
        <w:numPr>
          <w:ilvl w:val="0"/>
          <w:numId w:val="31"/>
        </w:numPr>
        <w:adjustRightInd w:val="0"/>
        <w:snapToGrid w:val="0"/>
        <w:spacing w:afterLines="50" w:after="180" w:line="400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D284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表0</w:t>
      </w:r>
      <w:r w:rsidRPr="000D284E">
        <w:rPr>
          <w:rFonts w:ascii="微軟正黑體" w:eastAsia="微軟正黑體" w:hAnsi="微軟正黑體"/>
          <w:color w:val="000000" w:themeColor="text1"/>
          <w:sz w:val="28"/>
          <w:szCs w:val="28"/>
        </w:rPr>
        <w:t>02</w:t>
      </w:r>
    </w:p>
    <w:p w:rsidR="0065686B" w:rsidRPr="0065686B" w:rsidRDefault="0065686B" w:rsidP="0065686B">
      <w:pPr>
        <w:widowControl/>
        <w:spacing w:afterLines="50" w:after="180" w:line="400" w:lineRule="exact"/>
        <w:ind w:left="284"/>
        <w:rPr>
          <w:rFonts w:ascii="微軟正黑體" w:eastAsia="微軟正黑體" w:hAnsi="微軟正黑體" w:cs="Times New Roman"/>
          <w:kern w:val="0"/>
        </w:rPr>
      </w:pPr>
      <w:r w:rsidRPr="0065686B">
        <w:rPr>
          <w:rFonts w:ascii="微軟正黑體" w:eastAsia="微軟正黑體" w:hAnsi="微軟正黑體" w:cs="Times New Roman" w:hint="eastAsia"/>
          <w:kern w:val="0"/>
        </w:rPr>
        <w:t>請列出任何接受</w:t>
      </w:r>
      <w:r w:rsidR="008158A5" w:rsidRPr="008E30E5">
        <w:rPr>
          <w:rFonts w:ascii="微軟正黑體" w:eastAsia="微軟正黑體" w:hAnsi="微軟正黑體" w:cs="Times New Roman" w:hint="eastAsia"/>
          <w:kern w:val="0"/>
          <w:u w:val="single"/>
        </w:rPr>
        <w:t>中研院</w:t>
      </w:r>
      <w:r w:rsidRPr="0065686B">
        <w:rPr>
          <w:rFonts w:ascii="微軟正黑體" w:eastAsia="微軟正黑體" w:hAnsi="微軟正黑體" w:cs="Times New Roman" w:hint="eastAsia"/>
          <w:kern w:val="0"/>
        </w:rPr>
        <w:t>和</w:t>
      </w:r>
      <w:r w:rsidRPr="008E30E5">
        <w:rPr>
          <w:rFonts w:ascii="微軟正黑體" w:eastAsia="微軟正黑體" w:hAnsi="微軟正黑體" w:cs="Times New Roman" w:hint="eastAsia"/>
          <w:kern w:val="0"/>
          <w:u w:val="single"/>
        </w:rPr>
        <w:t>其他外部機構</w:t>
      </w:r>
      <w:r w:rsidRPr="0065686B">
        <w:rPr>
          <w:rFonts w:ascii="微軟正黑體" w:eastAsia="微軟正黑體" w:hAnsi="微軟正黑體" w:cs="Times New Roman" w:hint="eastAsia"/>
          <w:kern w:val="0"/>
        </w:rPr>
        <w:t>補助</w:t>
      </w:r>
      <w:r w:rsidR="008776D7">
        <w:rPr>
          <w:rFonts w:ascii="微軟正黑體" w:eastAsia="微軟正黑體" w:hAnsi="微軟正黑體" w:cs="Times New Roman" w:hint="eastAsia"/>
          <w:kern w:val="0"/>
        </w:rPr>
        <w:t>之</w:t>
      </w:r>
      <w:r w:rsidR="008158A5">
        <w:rPr>
          <w:rFonts w:ascii="微軟正黑體" w:eastAsia="微軟正黑體" w:hAnsi="微軟正黑體" w:cs="Times New Roman" w:hint="eastAsia"/>
          <w:kern w:val="0"/>
        </w:rPr>
        <w:t>計畫</w:t>
      </w:r>
      <w:r w:rsidRPr="0065686B">
        <w:rPr>
          <w:rFonts w:ascii="微軟正黑體" w:eastAsia="微軟正黑體" w:hAnsi="微軟正黑體" w:cs="Times New Roman" w:hint="eastAsia"/>
          <w:kern w:val="0"/>
        </w:rPr>
        <w:t>案</w:t>
      </w:r>
      <w:r w:rsidR="008776D7">
        <w:rPr>
          <w:rFonts w:ascii="微軟正黑體" w:eastAsia="微軟正黑體" w:hAnsi="微軟正黑體" w:cs="Times New Roman" w:hint="eastAsia"/>
          <w:kern w:val="0"/>
        </w:rPr>
        <w:t>（含申請中或執行中）</w:t>
      </w:r>
      <w:r w:rsidRPr="0065686B">
        <w:rPr>
          <w:rFonts w:ascii="微軟正黑體" w:eastAsia="微軟正黑體" w:hAnsi="微軟正黑體" w:cs="Times New Roman" w:hint="eastAsia"/>
          <w:kern w:val="0"/>
        </w:rPr>
        <w:t>。</w:t>
      </w:r>
      <w:r>
        <w:rPr>
          <w:rFonts w:ascii="微軟正黑體" w:eastAsia="微軟正黑體" w:hAnsi="微軟正黑體" w:cs="Times New Roman" w:hint="eastAsia"/>
          <w:kern w:val="0"/>
        </w:rPr>
        <w:t>數位人文研究計畫</w:t>
      </w:r>
      <w:r w:rsidRPr="0065686B">
        <w:rPr>
          <w:rFonts w:ascii="微軟正黑體" w:eastAsia="微軟正黑體" w:hAnsi="微軟正黑體" w:cs="Times New Roman" w:hint="eastAsia"/>
          <w:kern w:val="0"/>
        </w:rPr>
        <w:t>允許</w:t>
      </w:r>
      <w:r w:rsidR="008158A5">
        <w:rPr>
          <w:rFonts w:ascii="微軟正黑體" w:eastAsia="微軟正黑體" w:hAnsi="微軟正黑體" w:cs="Times New Roman" w:hint="eastAsia"/>
          <w:kern w:val="0"/>
        </w:rPr>
        <w:t>申請計畫</w:t>
      </w:r>
      <w:r>
        <w:rPr>
          <w:rFonts w:ascii="微軟正黑體" w:eastAsia="微軟正黑體" w:hAnsi="微軟正黑體" w:cs="Times New Roman" w:hint="eastAsia"/>
          <w:kern w:val="0"/>
        </w:rPr>
        <w:t>獲得</w:t>
      </w:r>
      <w:r w:rsidR="00636B00">
        <w:rPr>
          <w:rFonts w:ascii="微軟正黑體" w:eastAsia="微軟正黑體" w:hAnsi="微軟正黑體" w:cs="Times New Roman" w:hint="eastAsia"/>
          <w:kern w:val="0"/>
        </w:rPr>
        <w:t>其他</w:t>
      </w:r>
      <w:r>
        <w:rPr>
          <w:rFonts w:ascii="微軟正黑體" w:eastAsia="微軟正黑體" w:hAnsi="微軟正黑體" w:cs="Times New Roman" w:hint="eastAsia"/>
          <w:kern w:val="0"/>
        </w:rPr>
        <w:t>經費</w:t>
      </w:r>
      <w:r w:rsidRPr="0065686B">
        <w:rPr>
          <w:rFonts w:ascii="微軟正黑體" w:eastAsia="微軟正黑體" w:hAnsi="微軟正黑體" w:cs="Times New Roman" w:hint="eastAsia"/>
          <w:kern w:val="0"/>
        </w:rPr>
        <w:t>來源，但</w:t>
      </w:r>
      <w:r w:rsidRPr="008776D7">
        <w:rPr>
          <w:rFonts w:ascii="微軟正黑體" w:eastAsia="微軟正黑體" w:hAnsi="微軟正黑體" w:cs="Times New Roman" w:hint="eastAsia"/>
          <w:kern w:val="0"/>
          <w:u w:val="single"/>
        </w:rPr>
        <w:t>必須充分</w:t>
      </w:r>
      <w:r w:rsidR="008158A5" w:rsidRPr="008776D7">
        <w:rPr>
          <w:rFonts w:ascii="微軟正黑體" w:eastAsia="微軟正黑體" w:hAnsi="微軟正黑體" w:cs="Times New Roman" w:hint="eastAsia"/>
          <w:kern w:val="0"/>
          <w:u w:val="single"/>
        </w:rPr>
        <w:t>告知</w:t>
      </w:r>
      <w:r w:rsidR="00636B00" w:rsidRPr="008776D7">
        <w:rPr>
          <w:rFonts w:ascii="微軟正黑體" w:eastAsia="微軟正黑體" w:hAnsi="微軟正黑體" w:cs="Times New Roman" w:hint="eastAsia"/>
          <w:kern w:val="0"/>
          <w:u w:val="single"/>
        </w:rPr>
        <w:t>計畫內容</w:t>
      </w:r>
      <w:r w:rsidR="008E30E5">
        <w:rPr>
          <w:rFonts w:ascii="微軟正黑體" w:eastAsia="微軟正黑體" w:hAnsi="微軟正黑體" w:cs="Times New Roman" w:hint="eastAsia"/>
          <w:kern w:val="0"/>
          <w:u w:val="single"/>
        </w:rPr>
        <w:t>相關性</w:t>
      </w:r>
      <w:r w:rsidR="00F94D4C" w:rsidRPr="008776D7">
        <w:rPr>
          <w:rFonts w:ascii="微軟正黑體" w:eastAsia="微軟正黑體" w:hAnsi="微軟正黑體" w:cs="Times New Roman" w:hint="eastAsia"/>
          <w:kern w:val="0"/>
          <w:u w:val="single"/>
        </w:rPr>
        <w:t>及經費項目</w:t>
      </w:r>
      <w:r w:rsidR="00636B00" w:rsidRPr="008776D7">
        <w:rPr>
          <w:rFonts w:ascii="微軟正黑體" w:eastAsia="微軟正黑體" w:hAnsi="微軟正黑體" w:cs="Times New Roman" w:hint="eastAsia"/>
          <w:kern w:val="0"/>
          <w:u w:val="single"/>
        </w:rPr>
        <w:t>，</w:t>
      </w:r>
      <w:r w:rsidRPr="008776D7">
        <w:rPr>
          <w:rFonts w:ascii="微軟正黑體" w:eastAsia="微軟正黑體" w:hAnsi="微軟正黑體" w:cs="Times New Roman" w:hint="eastAsia"/>
          <w:kern w:val="0"/>
          <w:u w:val="single"/>
        </w:rPr>
        <w:t>並</w:t>
      </w:r>
      <w:r w:rsidR="008158A5" w:rsidRPr="008776D7">
        <w:rPr>
          <w:rFonts w:ascii="微軟正黑體" w:eastAsia="微軟正黑體" w:hAnsi="微軟正黑體" w:cs="Times New Roman" w:hint="eastAsia"/>
          <w:kern w:val="0"/>
          <w:u w:val="single"/>
        </w:rPr>
        <w:t>說明</w:t>
      </w:r>
      <w:r w:rsidRPr="008776D7">
        <w:rPr>
          <w:rFonts w:ascii="微軟正黑體" w:eastAsia="微軟正黑體" w:hAnsi="微軟正黑體" w:cs="Times New Roman" w:hint="eastAsia"/>
          <w:kern w:val="0"/>
          <w:u w:val="single"/>
        </w:rPr>
        <w:t>其合理性</w:t>
      </w:r>
      <w:r w:rsidRPr="0065686B">
        <w:rPr>
          <w:rFonts w:ascii="微軟正黑體" w:eastAsia="微軟正黑體" w:hAnsi="微軟正黑體" w:cs="Times New Roman" w:hint="eastAsia"/>
          <w:kern w:val="0"/>
        </w:rPr>
        <w:t>。</w:t>
      </w:r>
      <w:r w:rsidR="008158A5">
        <w:rPr>
          <w:rFonts w:ascii="微軟正黑體" w:eastAsia="微軟正黑體" w:hAnsi="微軟正黑體" w:cs="Times New Roman" w:hint="eastAsia"/>
          <w:kern w:val="0"/>
        </w:rPr>
        <w:t>若</w:t>
      </w:r>
      <w:r w:rsidRPr="0065686B">
        <w:rPr>
          <w:rFonts w:ascii="微軟正黑體" w:eastAsia="微軟正黑體" w:hAnsi="微軟正黑體" w:cs="Times New Roman" w:hint="eastAsia"/>
          <w:kern w:val="0"/>
        </w:rPr>
        <w:t>資訊</w:t>
      </w:r>
      <w:r w:rsidR="008158A5">
        <w:rPr>
          <w:rFonts w:ascii="微軟正黑體" w:eastAsia="微軟正黑體" w:hAnsi="微軟正黑體" w:cs="Times New Roman" w:hint="eastAsia"/>
          <w:kern w:val="0"/>
        </w:rPr>
        <w:t>揭露不正確或不完整，將</w:t>
      </w:r>
      <w:r w:rsidR="00F94D4C">
        <w:rPr>
          <w:rFonts w:ascii="微軟正黑體" w:eastAsia="微軟正黑體" w:hAnsi="微軟正黑體" w:cs="Times New Roman" w:hint="eastAsia"/>
          <w:kern w:val="0"/>
        </w:rPr>
        <w:t>會影響</w:t>
      </w:r>
      <w:r w:rsidRPr="0065686B">
        <w:rPr>
          <w:rFonts w:ascii="微軟正黑體" w:eastAsia="微軟正黑體" w:hAnsi="微軟正黑體" w:cs="Times New Roman" w:hint="eastAsia"/>
          <w:kern w:val="0"/>
        </w:rPr>
        <w:t>本案的</w:t>
      </w:r>
      <w:r w:rsidR="005D1C31">
        <w:rPr>
          <w:rFonts w:ascii="微軟正黑體" w:eastAsia="微軟正黑體" w:hAnsi="微軟正黑體" w:cs="Times New Roman" w:hint="eastAsia"/>
          <w:kern w:val="0"/>
        </w:rPr>
        <w:t>審議</w:t>
      </w:r>
      <w:r w:rsidRPr="0065686B">
        <w:rPr>
          <w:rFonts w:ascii="微軟正黑體" w:eastAsia="微軟正黑體" w:hAnsi="微軟正黑體" w:cs="Times New Roman" w:hint="eastAsia"/>
          <w:kern w:val="0"/>
        </w:rPr>
        <w:t>。請注意</w:t>
      </w:r>
      <w:r w:rsidR="008158A5">
        <w:rPr>
          <w:rFonts w:ascii="微軟正黑體" w:eastAsia="微軟正黑體" w:hAnsi="微軟正黑體" w:cs="Times New Roman" w:hint="eastAsia"/>
          <w:kern w:val="0"/>
        </w:rPr>
        <w:t>：</w:t>
      </w:r>
    </w:p>
    <w:p w:rsidR="0065686B" w:rsidRPr="0065686B" w:rsidRDefault="0065686B" w:rsidP="0065686B">
      <w:pPr>
        <w:pStyle w:val="a3"/>
        <w:widowControl/>
        <w:numPr>
          <w:ilvl w:val="0"/>
          <w:numId w:val="36"/>
        </w:numPr>
        <w:spacing w:line="400" w:lineRule="exact"/>
        <w:ind w:leftChars="0"/>
        <w:jc w:val="both"/>
        <w:rPr>
          <w:rFonts w:ascii="微軟正黑體" w:eastAsia="微軟正黑體" w:hAnsi="微軟正黑體" w:cs="Times New Roman"/>
          <w:kern w:val="0"/>
        </w:rPr>
      </w:pPr>
      <w:r w:rsidRPr="0065686B">
        <w:rPr>
          <w:rFonts w:ascii="微軟正黑體" w:eastAsia="微軟正黑體" w:hAnsi="微軟正黑體" w:cs="Times New Roman" w:hint="eastAsia"/>
          <w:kern w:val="0"/>
        </w:rPr>
        <w:t>申請人不應在同一</w:t>
      </w:r>
      <w:r w:rsidR="008158A5">
        <w:rPr>
          <w:rFonts w:ascii="微軟正黑體" w:eastAsia="微軟正黑體" w:hAnsi="微軟正黑體" w:cs="Times New Roman" w:hint="eastAsia"/>
          <w:kern w:val="0"/>
        </w:rPr>
        <w:t>年度向</w:t>
      </w:r>
      <w:r w:rsidR="00636B00">
        <w:rPr>
          <w:rFonts w:ascii="微軟正黑體" w:eastAsia="微軟正黑體" w:hAnsi="微軟正黑體" w:cs="Times New Roman" w:hint="eastAsia"/>
          <w:kern w:val="0"/>
        </w:rPr>
        <w:t>本院不同類型研究計畫</w:t>
      </w:r>
      <w:r w:rsidRPr="0065686B">
        <w:rPr>
          <w:rFonts w:ascii="微軟正黑體" w:eastAsia="微軟正黑體" w:hAnsi="微軟正黑體" w:cs="Times New Roman" w:hint="eastAsia"/>
          <w:kern w:val="0"/>
        </w:rPr>
        <w:t>提交相同的</w:t>
      </w:r>
      <w:r w:rsidR="00636B00">
        <w:rPr>
          <w:rFonts w:ascii="微軟正黑體" w:eastAsia="微軟正黑體" w:hAnsi="微軟正黑體" w:cs="Times New Roman" w:hint="eastAsia"/>
          <w:kern w:val="0"/>
        </w:rPr>
        <w:t>計畫書</w:t>
      </w:r>
      <w:r w:rsidR="008158A5">
        <w:rPr>
          <w:rFonts w:ascii="微軟正黑體" w:eastAsia="微軟正黑體" w:hAnsi="微軟正黑體" w:cs="Times New Roman" w:hint="eastAsia"/>
          <w:kern w:val="0"/>
        </w:rPr>
        <w:t>。</w:t>
      </w:r>
    </w:p>
    <w:p w:rsidR="00EB1A9F" w:rsidRPr="008158A5" w:rsidRDefault="00636B00" w:rsidP="00D96C2C">
      <w:pPr>
        <w:pStyle w:val="a3"/>
        <w:widowControl/>
        <w:numPr>
          <w:ilvl w:val="0"/>
          <w:numId w:val="36"/>
        </w:numPr>
        <w:spacing w:afterLines="50" w:after="180" w:line="400" w:lineRule="exact"/>
        <w:ind w:leftChars="0" w:left="641" w:hanging="357"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 w:hint="eastAsia"/>
          <w:kern w:val="0"/>
        </w:rPr>
        <w:t>若</w:t>
      </w:r>
      <w:r w:rsidR="008776D7">
        <w:rPr>
          <w:rFonts w:ascii="微軟正黑體" w:eastAsia="微軟正黑體" w:hAnsi="微軟正黑體" w:cs="Times New Roman" w:hint="eastAsia"/>
          <w:kern w:val="0"/>
        </w:rPr>
        <w:t>申請人</w:t>
      </w:r>
      <w:r>
        <w:rPr>
          <w:rFonts w:ascii="微軟正黑體" w:eastAsia="微軟正黑體" w:hAnsi="微軟正黑體" w:cs="Times New Roman" w:hint="eastAsia"/>
          <w:kern w:val="0"/>
        </w:rPr>
        <w:t>在此</w:t>
      </w:r>
      <w:r w:rsidR="008E30E5">
        <w:rPr>
          <w:rFonts w:ascii="微軟正黑體" w:eastAsia="微軟正黑體" w:hAnsi="微軟正黑體" w:cs="Times New Roman" w:hint="eastAsia"/>
          <w:kern w:val="0"/>
        </w:rPr>
        <w:t>申請</w:t>
      </w:r>
      <w:r>
        <w:rPr>
          <w:rFonts w:ascii="微軟正黑體" w:eastAsia="微軟正黑體" w:hAnsi="微軟正黑體" w:cs="Times New Roman" w:hint="eastAsia"/>
          <w:kern w:val="0"/>
        </w:rPr>
        <w:t>案</w:t>
      </w:r>
      <w:r w:rsidR="005D1C31">
        <w:rPr>
          <w:rFonts w:ascii="微軟正黑體" w:eastAsia="微軟正黑體" w:hAnsi="微軟正黑體" w:cs="Times New Roman" w:hint="eastAsia"/>
          <w:kern w:val="0"/>
        </w:rPr>
        <w:t>審查</w:t>
      </w:r>
      <w:r w:rsidR="0065686B" w:rsidRPr="008158A5">
        <w:rPr>
          <w:rFonts w:ascii="微軟正黑體" w:eastAsia="微軟正黑體" w:hAnsi="微軟正黑體" w:cs="Times New Roman" w:hint="eastAsia"/>
          <w:kern w:val="0"/>
        </w:rPr>
        <w:t>結果</w:t>
      </w:r>
      <w:r>
        <w:rPr>
          <w:rFonts w:ascii="微軟正黑體" w:eastAsia="微軟正黑體" w:hAnsi="微軟正黑體" w:cs="Times New Roman" w:hint="eastAsia"/>
          <w:kern w:val="0"/>
        </w:rPr>
        <w:t>公布</w:t>
      </w:r>
      <w:r w:rsidR="0065686B" w:rsidRPr="008158A5">
        <w:rPr>
          <w:rFonts w:ascii="微軟正黑體" w:eastAsia="微軟正黑體" w:hAnsi="微軟正黑體" w:cs="Times New Roman" w:hint="eastAsia"/>
          <w:kern w:val="0"/>
        </w:rPr>
        <w:t>前，</w:t>
      </w:r>
      <w:r w:rsidR="00F94D4C">
        <w:rPr>
          <w:rFonts w:ascii="微軟正黑體" w:eastAsia="微軟正黑體" w:hAnsi="微軟正黑體" w:cs="Times New Roman" w:hint="eastAsia"/>
          <w:kern w:val="0"/>
        </w:rPr>
        <w:t>獲</w:t>
      </w:r>
      <w:r w:rsidR="008776D7">
        <w:rPr>
          <w:rFonts w:ascii="微軟正黑體" w:eastAsia="微軟正黑體" w:hAnsi="微軟正黑體" w:cs="Times New Roman" w:hint="eastAsia"/>
          <w:kern w:val="0"/>
        </w:rPr>
        <w:t>知本院或</w:t>
      </w:r>
      <w:r w:rsidR="00F94D4C">
        <w:rPr>
          <w:rFonts w:ascii="微軟正黑體" w:eastAsia="微軟正黑體" w:hAnsi="微軟正黑體" w:cs="Times New Roman" w:hint="eastAsia"/>
          <w:kern w:val="0"/>
        </w:rPr>
        <w:t>其他單位補助經費之決定</w:t>
      </w:r>
      <w:r w:rsidR="0065686B" w:rsidRPr="008158A5">
        <w:rPr>
          <w:rFonts w:ascii="微軟正黑體" w:eastAsia="微軟正黑體" w:hAnsi="微軟正黑體" w:cs="Times New Roman" w:hint="eastAsia"/>
          <w:kern w:val="0"/>
        </w:rPr>
        <w:t>，則須主動通知</w:t>
      </w:r>
      <w:r>
        <w:rPr>
          <w:rFonts w:ascii="微軟正黑體" w:eastAsia="微軟正黑體" w:hAnsi="微軟正黑體" w:cs="Times New Roman" w:hint="eastAsia"/>
          <w:kern w:val="0"/>
        </w:rPr>
        <w:t>數位文化中心</w:t>
      </w:r>
      <w:r w:rsidR="0065686B" w:rsidRPr="008158A5">
        <w:rPr>
          <w:rFonts w:ascii="微軟正黑體" w:eastAsia="微軟正黑體" w:hAnsi="微軟正黑體" w:cs="Times New Roman" w:hint="eastAsia"/>
          <w:kern w:val="0"/>
        </w:rPr>
        <w:t>。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2"/>
        <w:gridCol w:w="1559"/>
        <w:gridCol w:w="2835"/>
        <w:gridCol w:w="992"/>
        <w:gridCol w:w="1843"/>
      </w:tblGrid>
      <w:tr w:rsidR="000C3C01" w:rsidRPr="00635C41" w:rsidTr="00D96C2C">
        <w:trPr>
          <w:trHeight w:val="387"/>
          <w:jc w:val="center"/>
        </w:trPr>
        <w:tc>
          <w:tcPr>
            <w:tcW w:w="2962" w:type="dxa"/>
          </w:tcPr>
          <w:p w:rsidR="000C3C01" w:rsidRPr="00B76C7A" w:rsidRDefault="00EE2D86" w:rsidP="00B76C7A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</w:t>
            </w:r>
            <w:r w:rsidR="00030373">
              <w:rPr>
                <w:rFonts w:ascii="微軟正黑體" w:eastAsia="微軟正黑體" w:hAnsi="微軟正黑體" w:hint="eastAsia"/>
                <w:szCs w:val="24"/>
              </w:rPr>
              <w:t>申請計畫</w:t>
            </w:r>
            <w:r w:rsidR="00030373">
              <w:rPr>
                <w:rFonts w:ascii="微軟正黑體" w:eastAsia="微軟正黑體" w:hAnsi="微軟正黑體"/>
                <w:szCs w:val="24"/>
              </w:rPr>
              <w:br/>
            </w:r>
            <w:r w:rsidR="000C3C01" w:rsidRPr="00B76C7A">
              <w:rPr>
                <w:rFonts w:ascii="微軟正黑體" w:eastAsia="微軟正黑體" w:hAnsi="微軟正黑體" w:hint="eastAsia"/>
                <w:szCs w:val="24"/>
              </w:rPr>
              <w:t>主持人 / 共同主持人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0C3C01" w:rsidRPr="008E30E5" w:rsidRDefault="000C3C01" w:rsidP="008E30E5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C3C01" w:rsidRPr="00B76C7A" w:rsidTr="00D96C2C">
        <w:trPr>
          <w:trHeight w:val="452"/>
          <w:jc w:val="center"/>
        </w:trPr>
        <w:tc>
          <w:tcPr>
            <w:tcW w:w="2962" w:type="dxa"/>
            <w:tcBorders>
              <w:right w:val="single" w:sz="4" w:space="0" w:color="auto"/>
            </w:tcBorders>
          </w:tcPr>
          <w:p w:rsidR="000C3C01" w:rsidRPr="00B76C7A" w:rsidRDefault="000C3C01" w:rsidP="00671213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6C7A">
              <w:rPr>
                <w:rFonts w:ascii="微軟正黑體" w:eastAsia="微軟正黑體" w:hAnsi="微軟正黑體" w:hint="eastAsia"/>
                <w:szCs w:val="24"/>
              </w:rPr>
              <w:t>計畫名稱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3C01" w:rsidRPr="00B76C7A" w:rsidRDefault="000C3C01" w:rsidP="00671213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6C7A">
              <w:rPr>
                <w:rFonts w:ascii="微軟正黑體" w:eastAsia="微軟正黑體" w:hAnsi="微軟正黑體" w:hint="eastAsia"/>
                <w:szCs w:val="24"/>
              </w:rPr>
              <w:t>補助單位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3C01" w:rsidRDefault="000C3C01" w:rsidP="008E30E5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6C7A">
              <w:rPr>
                <w:rFonts w:ascii="微軟正黑體" w:eastAsia="微軟正黑體" w:hAnsi="微軟正黑體" w:hint="eastAsia"/>
                <w:szCs w:val="24"/>
              </w:rPr>
              <w:t>執行期間</w:t>
            </w:r>
          </w:p>
          <w:p w:rsidR="00671213" w:rsidRPr="00601EDA" w:rsidRDefault="00C227F0" w:rsidP="008E30E5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1EDA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671213" w:rsidRPr="00601EDA">
              <w:rPr>
                <w:rFonts w:ascii="微軟正黑體" w:eastAsia="微軟正黑體" w:hAnsi="微軟正黑體" w:hint="eastAsia"/>
                <w:sz w:val="20"/>
                <w:szCs w:val="20"/>
              </w:rPr>
              <w:t>Y</w:t>
            </w:r>
            <w:r w:rsidR="00671213" w:rsidRPr="00601EDA">
              <w:rPr>
                <w:rFonts w:ascii="微軟正黑體" w:eastAsia="微軟正黑體" w:hAnsi="微軟正黑體"/>
                <w:sz w:val="20"/>
                <w:szCs w:val="20"/>
              </w:rPr>
              <w:t>YYY/MM</w:t>
            </w:r>
            <w:r w:rsidRPr="00601EDA">
              <w:rPr>
                <w:rFonts w:ascii="微軟正黑體" w:eastAsia="微軟正黑體" w:hAnsi="微軟正黑體"/>
                <w:sz w:val="20"/>
                <w:szCs w:val="20"/>
              </w:rPr>
              <w:t>-YYYY/MM</w:t>
            </w:r>
            <w:r w:rsidR="00601EDA" w:rsidRPr="00601EDA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3C01" w:rsidRPr="00B76C7A" w:rsidRDefault="000C3C01" w:rsidP="00671213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6C7A">
              <w:rPr>
                <w:rFonts w:ascii="微軟正黑體" w:eastAsia="微軟正黑體" w:hAnsi="微軟正黑體" w:hint="eastAsia"/>
                <w:szCs w:val="24"/>
              </w:rPr>
              <w:t>執行中/申請中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3C01" w:rsidRPr="00B76C7A" w:rsidRDefault="000C3C01" w:rsidP="00671213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6C7A">
              <w:rPr>
                <w:rFonts w:ascii="微軟正黑體" w:eastAsia="微軟正黑體" w:hAnsi="微軟正黑體" w:hint="eastAsia"/>
                <w:szCs w:val="24"/>
              </w:rPr>
              <w:t>補助經費</w:t>
            </w:r>
            <w:r w:rsidR="00601EDA">
              <w:rPr>
                <w:rFonts w:ascii="微軟正黑體" w:eastAsia="微軟正黑體" w:hAnsi="微軟正黑體" w:hint="eastAsia"/>
                <w:szCs w:val="24"/>
              </w:rPr>
              <w:t>（元）</w:t>
            </w:r>
          </w:p>
        </w:tc>
      </w:tr>
      <w:tr w:rsidR="000C3C01" w:rsidRPr="00635C41" w:rsidTr="00D96C2C">
        <w:trPr>
          <w:trHeight w:val="452"/>
          <w:jc w:val="center"/>
        </w:trPr>
        <w:tc>
          <w:tcPr>
            <w:tcW w:w="2962" w:type="dxa"/>
            <w:tcBorders>
              <w:righ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C3C01" w:rsidRPr="00635C41" w:rsidTr="00D96C2C">
        <w:trPr>
          <w:trHeight w:val="452"/>
          <w:jc w:val="center"/>
        </w:trPr>
        <w:tc>
          <w:tcPr>
            <w:tcW w:w="2962" w:type="dxa"/>
            <w:tcBorders>
              <w:righ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3C01" w:rsidRPr="000C3C01" w:rsidRDefault="000C3C01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C3C01" w:rsidRPr="00635C41" w:rsidTr="00B76C7A">
        <w:trPr>
          <w:trHeight w:val="3009"/>
          <w:jc w:val="center"/>
        </w:trPr>
        <w:tc>
          <w:tcPr>
            <w:tcW w:w="10191" w:type="dxa"/>
            <w:gridSpan w:val="5"/>
          </w:tcPr>
          <w:p w:rsidR="000C3C01" w:rsidRDefault="00030373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該</w:t>
            </w:r>
            <w:r w:rsidR="000C3C01" w:rsidRPr="00F94D4C">
              <w:rPr>
                <w:rFonts w:ascii="微軟正黑體" w:eastAsia="微軟正黑體" w:hAnsi="微軟正黑體" w:hint="eastAsia"/>
                <w:szCs w:val="24"/>
              </w:rPr>
              <w:t>計畫與本申請計畫</w:t>
            </w:r>
            <w:r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0C3C01" w:rsidRPr="00F94D4C">
              <w:rPr>
                <w:rFonts w:ascii="微軟正黑體" w:eastAsia="微軟正黑體" w:hAnsi="微軟正黑體" w:hint="eastAsia"/>
                <w:szCs w:val="24"/>
              </w:rPr>
              <w:t>相關性</w:t>
            </w:r>
            <w:r w:rsidR="000C3C01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（如有多項計畫，請分述之）</w:t>
            </w:r>
          </w:p>
          <w:p w:rsidR="008E30E5" w:rsidRDefault="008E30E5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E30E5" w:rsidRPr="00D96C2C" w:rsidRDefault="008E30E5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E30E5" w:rsidRDefault="008E30E5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E30E5" w:rsidRDefault="008E30E5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E30E5" w:rsidRPr="000C3C01" w:rsidRDefault="008E30E5" w:rsidP="000C3C01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76C7A" w:rsidRDefault="00B76C7A"/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1"/>
      </w:tblGrid>
      <w:tr w:rsidR="005277F3" w:rsidRPr="00635C41" w:rsidTr="00EB1A9F">
        <w:trPr>
          <w:trHeight w:val="3745"/>
          <w:jc w:val="center"/>
        </w:trPr>
        <w:tc>
          <w:tcPr>
            <w:tcW w:w="10191" w:type="dxa"/>
          </w:tcPr>
          <w:p w:rsidR="005277F3" w:rsidRPr="00334875" w:rsidRDefault="005277F3" w:rsidP="001A3302">
            <w:pPr>
              <w:pStyle w:val="a6"/>
              <w:ind w:left="53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34875">
              <w:rPr>
                <w:rFonts w:ascii="微軟正黑體" w:eastAsia="微軟正黑體" w:hAnsi="微軟正黑體" w:hint="eastAsia"/>
                <w:sz w:val="28"/>
                <w:szCs w:val="28"/>
              </w:rPr>
              <w:t>貴單位</w:t>
            </w:r>
            <w:r w:rsidR="00B76C7A">
              <w:rPr>
                <w:rFonts w:ascii="微軟正黑體" w:eastAsia="微軟正黑體" w:hAnsi="微軟正黑體" w:hint="eastAsia"/>
                <w:sz w:val="28"/>
                <w:szCs w:val="28"/>
              </w:rPr>
              <w:t>是否</w:t>
            </w:r>
            <w:r w:rsidRPr="00334875">
              <w:rPr>
                <w:rFonts w:ascii="微軟正黑體" w:eastAsia="微軟正黑體" w:hAnsi="微軟正黑體" w:hint="eastAsia"/>
                <w:sz w:val="28"/>
                <w:szCs w:val="28"/>
              </w:rPr>
              <w:t>提供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行政支援及配合款？</w:t>
            </w:r>
          </w:p>
          <w:p w:rsidR="005277F3" w:rsidRPr="001A3302" w:rsidRDefault="001A3302" w:rsidP="001A3302">
            <w:pPr>
              <w:adjustRightInd w:val="0"/>
              <w:snapToGrid w:val="0"/>
              <w:spacing w:line="400" w:lineRule="atLeast"/>
              <w:ind w:leftChars="165" w:left="533" w:hangingChars="57" w:hanging="137"/>
              <w:rPr>
                <w:rFonts w:ascii="微軟正黑體" w:eastAsia="微軟正黑體" w:hAnsi="微軟正黑體"/>
                <w:szCs w:val="24"/>
              </w:rPr>
            </w:pPr>
            <w:r w:rsidRPr="00C9770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277F3" w:rsidRPr="001A3302">
              <w:rPr>
                <w:rFonts w:ascii="微軟正黑體" w:eastAsia="微軟正黑體" w:hAnsi="微軟正黑體" w:hint="eastAsia"/>
                <w:szCs w:val="24"/>
              </w:rPr>
              <w:t>否</w:t>
            </w:r>
            <w:r w:rsidR="00F94D4C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  <w:p w:rsidR="005277F3" w:rsidRPr="001A3302" w:rsidRDefault="001A3302" w:rsidP="001A3302">
            <w:pPr>
              <w:adjustRightInd w:val="0"/>
              <w:snapToGrid w:val="0"/>
              <w:spacing w:line="400" w:lineRule="atLeast"/>
              <w:ind w:leftChars="165" w:left="533" w:hangingChars="57" w:hanging="137"/>
              <w:rPr>
                <w:rFonts w:ascii="微軟正黑體" w:eastAsia="微軟正黑體" w:hAnsi="微軟正黑體"/>
                <w:szCs w:val="24"/>
              </w:rPr>
            </w:pPr>
            <w:r w:rsidRPr="00C9770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277F3" w:rsidRPr="001A3302">
              <w:rPr>
                <w:rFonts w:ascii="微軟正黑體" w:eastAsia="微軟正黑體" w:hAnsi="微軟正黑體" w:hint="eastAsia"/>
                <w:szCs w:val="24"/>
              </w:rPr>
              <w:t>是</w:t>
            </w:r>
          </w:p>
          <w:p w:rsidR="005277F3" w:rsidRPr="00EB1A9F" w:rsidRDefault="001A3302" w:rsidP="001A3302">
            <w:pPr>
              <w:adjustRightInd w:val="0"/>
              <w:snapToGrid w:val="0"/>
              <w:spacing w:line="400" w:lineRule="atLeast"/>
              <w:ind w:leftChars="165" w:left="533" w:hangingChars="57" w:hanging="137"/>
              <w:rPr>
                <w:rFonts w:ascii="微軟正黑體" w:eastAsia="微軟正黑體" w:hAnsi="微軟正黑體"/>
                <w:szCs w:val="24"/>
              </w:rPr>
            </w:pPr>
            <w:r w:rsidRPr="00C97702">
              <w:rPr>
                <w:rFonts w:asciiTheme="minorEastAsia" w:hAnsiTheme="minorEastAsia" w:hint="eastAsia"/>
                <w:szCs w:val="24"/>
              </w:rPr>
              <w:t>□</w:t>
            </w:r>
            <w:r w:rsidRPr="00EB1A9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5277F3" w:rsidRPr="00EB1A9F">
              <w:rPr>
                <w:rFonts w:ascii="微軟正黑體" w:eastAsia="微軟正黑體" w:hAnsi="微軟正黑體" w:hint="eastAsia"/>
                <w:szCs w:val="24"/>
              </w:rPr>
              <w:t>其他（請說明）：</w:t>
            </w:r>
          </w:p>
          <w:p w:rsidR="001A3302" w:rsidRDefault="001A3302" w:rsidP="001A3302">
            <w:pPr>
              <w:adjustRightInd w:val="0"/>
              <w:snapToGrid w:val="0"/>
              <w:spacing w:line="400" w:lineRule="atLeast"/>
              <w:ind w:leftChars="165" w:left="533" w:hangingChars="57" w:hanging="137"/>
              <w:rPr>
                <w:rFonts w:ascii="微軟正黑體" w:eastAsia="微軟正黑體" w:hAnsi="微軟正黑體"/>
                <w:szCs w:val="24"/>
              </w:rPr>
            </w:pPr>
          </w:p>
          <w:p w:rsidR="001A3302" w:rsidRPr="001A3302" w:rsidRDefault="001A3302" w:rsidP="001A3302">
            <w:pPr>
              <w:adjustRightInd w:val="0"/>
              <w:snapToGrid w:val="0"/>
              <w:spacing w:line="400" w:lineRule="atLeast"/>
              <w:ind w:leftChars="165" w:left="533" w:hangingChars="57" w:hanging="137"/>
              <w:rPr>
                <w:rFonts w:ascii="微軟正黑體" w:eastAsia="微軟正黑體" w:hAnsi="微軟正黑體"/>
                <w:szCs w:val="24"/>
              </w:rPr>
            </w:pPr>
          </w:p>
          <w:p w:rsidR="005277F3" w:rsidRPr="0019303E" w:rsidRDefault="0019303E" w:rsidP="0019303E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34875">
              <w:rPr>
                <w:rFonts w:ascii="微軟正黑體" w:eastAsia="微軟正黑體" w:hAnsi="微軟正黑體" w:hint="eastAsia"/>
                <w:sz w:val="28"/>
              </w:rPr>
              <w:t>所屬單位主管簽章：</w:t>
            </w:r>
            <w:r w:rsidRPr="000E6FA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　　　　　　</w:t>
            </w:r>
            <w:r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0E6FA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</w:t>
            </w:r>
            <w:r w:rsidRPr="00334875">
              <w:rPr>
                <w:rFonts w:ascii="微軟正黑體" w:eastAsia="微軟正黑體" w:hAnsi="微軟正黑體" w:hint="eastAsia"/>
                <w:sz w:val="28"/>
              </w:rPr>
              <w:t xml:space="preserve">　日期：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 w:rsidR="005277F3" w:rsidRDefault="005277F3" w:rsidP="005277F3">
      <w:pPr>
        <w:widowControl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br w:type="page"/>
      </w:r>
    </w:p>
    <w:p w:rsidR="005277F3" w:rsidRDefault="005277F3" w:rsidP="00386DF6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1" w:name="_Toc73523830"/>
      <w:r w:rsidRPr="0053328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計畫中英文摘要</w:t>
      </w:r>
      <w:bookmarkEnd w:id="1"/>
    </w:p>
    <w:p w:rsidR="005277F3" w:rsidRPr="007E62B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  <w:r w:rsidRPr="00834E65">
        <w:rPr>
          <w:rFonts w:ascii="微軟正黑體" w:eastAsia="微軟正黑體" w:hAnsi="微軟正黑體" w:hint="eastAsia"/>
          <w:color w:val="595959" w:themeColor="text1" w:themeTint="A6"/>
          <w:szCs w:val="24"/>
        </w:rPr>
        <w:t>請就本計畫要點撰寫概述</w:t>
      </w:r>
      <w:r w:rsidRPr="007E62B3">
        <w:rPr>
          <w:rFonts w:ascii="微軟正黑體" w:eastAsia="微軟正黑體" w:hAnsi="微軟正黑體" w:hint="eastAsia"/>
          <w:color w:val="595959" w:themeColor="text1" w:themeTint="A6"/>
          <w:szCs w:val="24"/>
        </w:rPr>
        <w:t>，並自訂關鍵詞。</w:t>
      </w:r>
    </w:p>
    <w:p w:rsidR="005277F3" w:rsidRPr="007C430A" w:rsidRDefault="005277F3" w:rsidP="00386DF6">
      <w:pPr>
        <w:pStyle w:val="a3"/>
        <w:numPr>
          <w:ilvl w:val="0"/>
          <w:numId w:val="3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2" w:name="_Toc73523831"/>
      <w:r w:rsidRPr="007C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中文摘要</w:t>
      </w:r>
      <w:bookmarkEnd w:id="2"/>
    </w:p>
    <w:p w:rsidR="005277F3" w:rsidRPr="006C0DAA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E65749">
        <w:rPr>
          <w:rFonts w:ascii="微軟正黑體" w:eastAsia="微軟正黑體" w:hAnsi="微軟正黑體" w:hint="eastAsia"/>
          <w:color w:val="000000" w:themeColor="text1"/>
          <w:szCs w:val="24"/>
        </w:rPr>
        <w:t>摘要：</w:t>
      </w:r>
      <w:r w:rsidRPr="00C40D33">
        <w:rPr>
          <w:rFonts w:ascii="微軟正黑體" w:eastAsia="微軟正黑體" w:hAnsi="微軟正黑體" w:hint="eastAsia"/>
          <w:color w:val="595959" w:themeColor="text1" w:themeTint="A6"/>
          <w:szCs w:val="24"/>
        </w:rPr>
        <w:t>（5</w:t>
      </w:r>
      <w:r w:rsidRPr="00C40D33">
        <w:rPr>
          <w:rFonts w:ascii="微軟正黑體" w:eastAsia="微軟正黑體" w:hAnsi="微軟正黑體"/>
          <w:color w:val="595959" w:themeColor="text1" w:themeTint="A6"/>
          <w:szCs w:val="24"/>
        </w:rPr>
        <w:t>00</w:t>
      </w:r>
      <w:r w:rsidRPr="00C40D33">
        <w:rPr>
          <w:rFonts w:ascii="微軟正黑體" w:eastAsia="微軟正黑體" w:hAnsi="微軟正黑體" w:hint="eastAsia"/>
          <w:color w:val="595959" w:themeColor="text1" w:themeTint="A6"/>
          <w:szCs w:val="24"/>
        </w:rPr>
        <w:t>字以內）</w:t>
      </w: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1F4E79" w:themeColor="accent1" w:themeShade="80"/>
          <w:szCs w:val="24"/>
        </w:rPr>
      </w:pPr>
      <w:r w:rsidRPr="00E65749">
        <w:rPr>
          <w:rFonts w:ascii="微軟正黑體" w:eastAsia="微軟正黑體" w:hAnsi="微軟正黑體" w:hint="eastAsia"/>
          <w:color w:val="000000" w:themeColor="text1"/>
          <w:szCs w:val="24"/>
        </w:rPr>
        <w:t>關鍵詞：</w:t>
      </w:r>
      <w:r w:rsidRPr="00C40D33">
        <w:rPr>
          <w:rFonts w:ascii="微軟正黑體" w:eastAsia="微軟正黑體" w:hAnsi="微軟正黑體" w:hint="eastAsia"/>
          <w:color w:val="595959" w:themeColor="text1" w:themeTint="A6"/>
          <w:szCs w:val="24"/>
        </w:rPr>
        <w:t>（5個）</w:t>
      </w:r>
    </w:p>
    <w:p w:rsidR="006210C8" w:rsidRDefault="006210C8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6210C8" w:rsidRDefault="006210C8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CF64EA" w:rsidRPr="006210C8" w:rsidRDefault="00CF64EA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Pr="007C430A" w:rsidRDefault="005277F3" w:rsidP="00386DF6">
      <w:pPr>
        <w:pStyle w:val="a3"/>
        <w:numPr>
          <w:ilvl w:val="0"/>
          <w:numId w:val="3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3" w:name="_Toc73523832"/>
      <w:r w:rsidRPr="007C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英文摘要</w:t>
      </w:r>
      <w:bookmarkEnd w:id="3"/>
    </w:p>
    <w:p w:rsidR="005277F3" w:rsidRPr="00C40D3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E65749">
        <w:rPr>
          <w:rFonts w:ascii="微軟正黑體" w:eastAsia="微軟正黑體" w:hAnsi="微軟正黑體" w:hint="eastAsia"/>
          <w:color w:val="000000" w:themeColor="text1"/>
          <w:szCs w:val="24"/>
        </w:rPr>
        <w:t>A</w:t>
      </w:r>
      <w:r w:rsidRPr="00E65749">
        <w:rPr>
          <w:rFonts w:ascii="微軟正黑體" w:eastAsia="微軟正黑體" w:hAnsi="微軟正黑體"/>
          <w:color w:val="000000" w:themeColor="text1"/>
          <w:szCs w:val="24"/>
        </w:rPr>
        <w:t>bstract</w:t>
      </w:r>
      <w:r>
        <w:rPr>
          <w:rFonts w:ascii="微軟正黑體" w:eastAsia="微軟正黑體" w:hAnsi="微軟正黑體"/>
          <w:color w:val="000000" w:themeColor="text1"/>
          <w:szCs w:val="24"/>
        </w:rPr>
        <w:t xml:space="preserve">: </w:t>
      </w:r>
      <w:r w:rsidRPr="00C40D33">
        <w:rPr>
          <w:rFonts w:ascii="微軟正黑體" w:eastAsia="微軟正黑體" w:hAnsi="微軟正黑體"/>
          <w:color w:val="595959" w:themeColor="text1" w:themeTint="A6"/>
          <w:szCs w:val="24"/>
        </w:rPr>
        <w:t>(within 500 words)</w:t>
      </w:r>
    </w:p>
    <w:p w:rsidR="005277F3" w:rsidRPr="0068574C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E65749">
        <w:rPr>
          <w:rFonts w:ascii="微軟正黑體" w:eastAsia="微軟正黑體" w:hAnsi="微軟正黑體" w:hint="eastAsia"/>
          <w:color w:val="000000" w:themeColor="text1"/>
          <w:szCs w:val="24"/>
        </w:rPr>
        <w:t>K</w:t>
      </w:r>
      <w:r w:rsidRPr="00E65749">
        <w:rPr>
          <w:rFonts w:ascii="微軟正黑體" w:eastAsia="微軟正黑體" w:hAnsi="微軟正黑體"/>
          <w:color w:val="000000" w:themeColor="text1"/>
          <w:szCs w:val="24"/>
        </w:rPr>
        <w:t>eyword:</w:t>
      </w:r>
      <w:r w:rsidRPr="007114EC">
        <w:rPr>
          <w:rFonts w:ascii="微軟正黑體" w:eastAsia="微軟正黑體" w:hAnsi="微軟正黑體"/>
          <w:color w:val="0070C0"/>
          <w:szCs w:val="24"/>
        </w:rPr>
        <w:t xml:space="preserve"> </w:t>
      </w:r>
      <w:r w:rsidRPr="00C40D33">
        <w:rPr>
          <w:rFonts w:ascii="微軟正黑體" w:eastAsia="微軟正黑體" w:hAnsi="微軟正黑體"/>
          <w:color w:val="595959" w:themeColor="text1" w:themeTint="A6"/>
          <w:szCs w:val="24"/>
        </w:rPr>
        <w:t>(5 keywords)</w:t>
      </w:r>
    </w:p>
    <w:p w:rsidR="005277F3" w:rsidRPr="00E65749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widowControl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br w:type="page"/>
      </w:r>
    </w:p>
    <w:p w:rsidR="005277F3" w:rsidRDefault="005277F3" w:rsidP="00386DF6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4" w:name="_Toc73523833"/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計畫內容</w:t>
      </w:r>
      <w:bookmarkEnd w:id="4"/>
    </w:p>
    <w:p w:rsidR="005277F3" w:rsidRPr="000E25A4" w:rsidRDefault="005277F3" w:rsidP="005277F3">
      <w:pPr>
        <w:adjustRightInd w:val="0"/>
        <w:snapToGrid w:val="0"/>
        <w:spacing w:afterLines="100" w:after="360" w:line="400" w:lineRule="atLeast"/>
        <w:rPr>
          <w:rFonts w:ascii="微軟正黑體" w:eastAsia="微軟正黑體" w:hAnsi="微軟正黑體"/>
          <w:color w:val="C00000"/>
          <w:szCs w:val="24"/>
        </w:rPr>
      </w:pPr>
      <w:r w:rsidRPr="00E83792">
        <w:rPr>
          <w:rFonts w:ascii="微軟正黑體" w:eastAsia="微軟正黑體" w:hAnsi="微軟正黑體" w:hint="eastAsia"/>
          <w:color w:val="000000" w:themeColor="text1"/>
          <w:szCs w:val="24"/>
        </w:rPr>
        <w:t>請</w:t>
      </w:r>
      <w:r w:rsidR="000E25A4" w:rsidRPr="00E83792">
        <w:rPr>
          <w:rFonts w:ascii="微軟正黑體" w:eastAsia="微軟正黑體" w:hAnsi="微軟正黑體" w:hint="eastAsia"/>
          <w:color w:val="000000" w:themeColor="text1"/>
          <w:szCs w:val="24"/>
        </w:rPr>
        <w:t>閱讀說明事項後填寫。</w:t>
      </w:r>
    </w:p>
    <w:p w:rsidR="005277F3" w:rsidRPr="00B2375A" w:rsidRDefault="005277F3" w:rsidP="005277F3">
      <w:pPr>
        <w:adjustRightInd w:val="0"/>
        <w:snapToGrid w:val="0"/>
        <w:spacing w:afterLines="50" w:after="180" w:line="400" w:lineRule="atLeast"/>
        <w:jc w:val="both"/>
        <w:outlineLvl w:val="1"/>
        <w:rPr>
          <w:rFonts w:ascii="微軟正黑體" w:eastAsia="微軟正黑體" w:hAnsi="微軟正黑體"/>
          <w:b/>
          <w:sz w:val="28"/>
          <w:szCs w:val="28"/>
        </w:rPr>
      </w:pPr>
      <w:bookmarkStart w:id="5" w:name="_Toc73523834"/>
      <w:r w:rsidRPr="00B2375A">
        <w:rPr>
          <w:rFonts w:asciiTheme="minorEastAsia" w:hAnsiTheme="minorEastAsia" w:hint="eastAsia"/>
          <w:b/>
          <w:sz w:val="28"/>
          <w:szCs w:val="28"/>
        </w:rPr>
        <w:t xml:space="preserve">■ </w:t>
      </w:r>
      <w:r w:rsidRPr="00B2375A">
        <w:rPr>
          <w:rFonts w:ascii="微軟正黑體" w:eastAsia="微軟正黑體" w:hAnsi="微軟正黑體" w:hint="eastAsia"/>
          <w:b/>
          <w:sz w:val="28"/>
          <w:szCs w:val="28"/>
        </w:rPr>
        <w:t>數位人文知識庫</w:t>
      </w:r>
      <w:r w:rsidR="00B34E49">
        <w:rPr>
          <w:rFonts w:ascii="微軟正黑體" w:eastAsia="微軟正黑體" w:hAnsi="微軟正黑體" w:hint="eastAsia"/>
          <w:b/>
          <w:sz w:val="28"/>
          <w:szCs w:val="28"/>
        </w:rPr>
        <w:t>建置</w:t>
      </w:r>
      <w:r w:rsidRPr="00B2375A">
        <w:rPr>
          <w:rFonts w:ascii="微軟正黑體" w:eastAsia="微軟正黑體" w:hAnsi="微軟正黑體" w:hint="eastAsia"/>
          <w:b/>
          <w:sz w:val="22"/>
        </w:rPr>
        <w:t>（</w:t>
      </w:r>
      <w:r w:rsidRPr="00B2375A">
        <w:rPr>
          <w:rFonts w:ascii="微軟正黑體" w:eastAsia="微軟正黑體" w:hAnsi="微軟正黑體" w:cs="Times New Roman"/>
          <w:b/>
          <w:sz w:val="22"/>
        </w:rPr>
        <w:t>Linked Knowledge Bases for Digital Humanities</w:t>
      </w:r>
      <w:r w:rsidRPr="00B2375A">
        <w:rPr>
          <w:rFonts w:ascii="微軟正黑體" w:eastAsia="微軟正黑體" w:hAnsi="微軟正黑體" w:hint="eastAsia"/>
          <w:b/>
          <w:sz w:val="22"/>
        </w:rPr>
        <w:t>）</w:t>
      </w:r>
      <w:bookmarkEnd w:id="5"/>
    </w:p>
    <w:p w:rsidR="00E83792" w:rsidRDefault="005277F3" w:rsidP="00097130">
      <w:pPr>
        <w:pStyle w:val="a3"/>
        <w:numPr>
          <w:ilvl w:val="0"/>
          <w:numId w:val="31"/>
        </w:numPr>
        <w:adjustRightInd w:val="0"/>
        <w:snapToGrid w:val="0"/>
        <w:spacing w:line="400" w:lineRule="atLeast"/>
        <w:ind w:leftChars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請務必確認下列各項申請條件，並於確認後打勾。</w:t>
      </w:r>
    </w:p>
    <w:p w:rsidR="00097130" w:rsidRPr="00E83792" w:rsidRDefault="00856004" w:rsidP="00E83792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E83792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□ </w:t>
      </w:r>
      <w:r w:rsidRP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本計畫是</w:t>
      </w:r>
      <w:r w:rsid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整合型：</w:t>
      </w:r>
      <w:r w:rsidRP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以「所/中心」為單位的整合型</w:t>
      </w:r>
      <w:r w:rsidR="00E83792" w:rsidRP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資料庫建置</w:t>
      </w:r>
      <w:r w:rsidRP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856004" w:rsidRPr="006C0DAA" w:rsidRDefault="00856004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>□</w:t>
      </w:r>
      <w:r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Pr="0009713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</w:t>
      </w:r>
      <w:r w:rsid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是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個別型</w:t>
      </w:r>
      <w:r w:rsid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：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為單一主題所需建置之小型知識庫</w:t>
      </w:r>
      <w:r w:rsid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建置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□ 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本計畫已說明史料數位化的優先順序與</w:t>
      </w:r>
      <w:r w:rsidR="002F018C" w:rsidRPr="00E8379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重要典藏價值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7B0AA9" w:rsidRDefault="007B0AA9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>□</w:t>
      </w:r>
      <w:r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P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本計畫已設定資料庫主題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，並說明如何配合所、中心的發展規劃或研究人員、社群之</w:t>
      </w:r>
    </w:p>
    <w:p w:rsidR="007B0AA9" w:rsidRPr="007B0AA9" w:rsidRDefault="007B0AA9" w:rsidP="005277F3">
      <w:pPr>
        <w:adjustRightInd w:val="0"/>
        <w:snapToGrid w:val="0"/>
        <w:spacing w:line="400" w:lineRule="atLeast"/>
        <w:rPr>
          <w:rFonts w:ascii="微軟正黑體" w:eastAsia="微軟正黑體" w:hAnsi="微軟正黑體" w:hint="eastAsia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 優先需求。</w:t>
      </w: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□ 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本計畫已</w:t>
      </w:r>
      <w:r w:rsid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設定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研究主題、</w:t>
      </w:r>
      <w:r w:rsid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參與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研究人員、</w:t>
      </w:r>
      <w:r w:rsid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設定或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潛在使用對象三者間</w:t>
      </w:r>
      <w:r w:rsid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之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關連。</w:t>
      </w:r>
    </w:p>
    <w:p w:rsidR="007B0AA9" w:rsidRPr="007B0AA9" w:rsidRDefault="007B0AA9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>□</w:t>
      </w:r>
      <w:r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P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本計畫已確認</w:t>
      </w:r>
      <w:r w:rsidRPr="007B0AA9">
        <w:rPr>
          <w:rFonts w:ascii="微軟正黑體" w:eastAsia="微軟正黑體" w:hAnsi="微軟正黑體" w:hint="eastAsia"/>
          <w:sz w:val="26"/>
          <w:szCs w:val="26"/>
        </w:rPr>
        <w:t>數位建置標的物之授權與開放</w:t>
      </w:r>
      <w:r>
        <w:rPr>
          <w:rFonts w:ascii="微軟正黑體" w:eastAsia="微軟正黑體" w:hAnsi="微軟正黑體" w:hint="eastAsia"/>
          <w:sz w:val="26"/>
          <w:szCs w:val="26"/>
        </w:rPr>
        <w:t>無虞。</w:t>
      </w:r>
    </w:p>
    <w:p w:rsidR="007B0AA9" w:rsidRPr="007B0AA9" w:rsidRDefault="007B0AA9" w:rsidP="005277F3">
      <w:pPr>
        <w:adjustRightInd w:val="0"/>
        <w:snapToGrid w:val="0"/>
        <w:spacing w:line="400" w:lineRule="atLeast"/>
        <w:rPr>
          <w:rFonts w:ascii="微軟正黑體" w:eastAsia="微軟正黑體" w:hAnsi="微軟正黑體" w:hint="eastAsia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>□</w:t>
      </w:r>
      <w:r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Pr="007B0AA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本計畫已說明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並保證資料庫</w:t>
      </w:r>
      <w:r w:rsidR="00DF384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建置後的開放與運用。</w:t>
      </w:r>
    </w:p>
    <w:p w:rsidR="00B32F9A" w:rsidRPr="00DF3842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6C0DAA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□ </w:t>
      </w:r>
      <w:r w:rsidRPr="006C0DA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本</w:t>
      </w:r>
      <w:r w:rsidRPr="00DF384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計畫成果將配合</w:t>
      </w:r>
      <w:r w:rsidR="00821940" w:rsidRPr="00DF384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總計畫</w:t>
      </w:r>
      <w:r w:rsidRPr="00DF384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進</w:t>
      </w:r>
      <w:r w:rsidR="001A2CBD" w:rsidRPr="00DF384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行應用推廣、教育及陳報之</w:t>
      </w:r>
      <w:r w:rsidRPr="00DF3842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規劃。</w:t>
      </w:r>
    </w:p>
    <w:p w:rsidR="005277F3" w:rsidRPr="00B2375A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sz w:val="28"/>
          <w:szCs w:val="28"/>
        </w:rPr>
      </w:pPr>
      <w:bookmarkStart w:id="6" w:name="_Toc73523835"/>
      <w:r w:rsidRPr="00B2375A">
        <w:rPr>
          <w:rFonts w:ascii="微軟正黑體" w:eastAsia="微軟正黑體" w:hAnsi="微軟正黑體" w:hint="eastAsia"/>
          <w:sz w:val="28"/>
          <w:szCs w:val="28"/>
        </w:rPr>
        <w:t>研究背景</w:t>
      </w:r>
      <w:bookmarkEnd w:id="6"/>
    </w:p>
    <w:p w:rsidR="005277F3" w:rsidRPr="004B6A4B" w:rsidRDefault="00A47FE2" w:rsidP="00983038">
      <w:pPr>
        <w:pStyle w:val="a3"/>
        <w:numPr>
          <w:ilvl w:val="0"/>
          <w:numId w:val="13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延續型</w:t>
      </w:r>
      <w:proofErr w:type="gramStart"/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計畫</w:t>
      </w:r>
      <w:r w:rsidR="005277F3"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請敘明</w:t>
      </w:r>
      <w:proofErr w:type="gramEnd"/>
      <w:r w:rsidR="005277F3"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計畫簡史，包括過去1~2年核心成果（勿超過2年）。</w:t>
      </w:r>
    </w:p>
    <w:p w:rsidR="005277F3" w:rsidRPr="0067383B" w:rsidRDefault="005277F3" w:rsidP="00983038">
      <w:pPr>
        <w:pStyle w:val="a3"/>
        <w:numPr>
          <w:ilvl w:val="0"/>
          <w:numId w:val="13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67383B">
        <w:rPr>
          <w:rFonts w:ascii="微軟正黑體" w:eastAsia="微軟正黑體" w:hAnsi="微軟正黑體" w:hint="eastAsia"/>
          <w:color w:val="595959" w:themeColor="text1" w:themeTint="A6"/>
          <w:szCs w:val="24"/>
        </w:rPr>
        <w:t>請</w:t>
      </w:r>
      <w:r w:rsidR="00F85F70" w:rsidRPr="0067383B">
        <w:rPr>
          <w:rFonts w:ascii="微軟正黑體" w:eastAsia="微軟正黑體" w:hAnsi="微軟正黑體" w:hint="eastAsia"/>
          <w:color w:val="595959" w:themeColor="text1" w:themeTint="A6"/>
          <w:szCs w:val="24"/>
        </w:rPr>
        <w:t>依</w:t>
      </w:r>
      <w:r w:rsidR="00AE0E30" w:rsidRPr="0067383B">
        <w:rPr>
          <w:rFonts w:ascii="微軟正黑體" w:eastAsia="微軟正黑體" w:hAnsi="微軟正黑體" w:hint="eastAsia"/>
          <w:color w:val="595959" w:themeColor="text1" w:themeTint="A6"/>
          <w:szCs w:val="24"/>
        </w:rPr>
        <w:t>申請期程，逐年敘明每一年</w:t>
      </w:r>
      <w:r w:rsidRPr="0067383B">
        <w:rPr>
          <w:rFonts w:ascii="微軟正黑體" w:eastAsia="微軟正黑體" w:hAnsi="微軟正黑體" w:hint="eastAsia"/>
          <w:color w:val="595959" w:themeColor="text1" w:themeTint="A6"/>
          <w:szCs w:val="24"/>
        </w:rPr>
        <w:t>計畫</w:t>
      </w:r>
      <w:r w:rsidR="00AE0E30" w:rsidRPr="0067383B">
        <w:rPr>
          <w:rFonts w:ascii="微軟正黑體" w:eastAsia="微軟正黑體" w:hAnsi="微軟正黑體" w:hint="eastAsia"/>
          <w:color w:val="595959" w:themeColor="text1" w:themeTint="A6"/>
          <w:szCs w:val="24"/>
        </w:rPr>
        <w:t>的</w:t>
      </w:r>
      <w:r w:rsidRPr="0067383B">
        <w:rPr>
          <w:rFonts w:ascii="微軟正黑體" w:eastAsia="微軟正黑體" w:hAnsi="微軟正黑體" w:hint="eastAsia"/>
          <w:color w:val="595959" w:themeColor="text1" w:themeTint="A6"/>
          <w:szCs w:val="24"/>
        </w:rPr>
        <w:t>規劃概述。</w:t>
      </w:r>
    </w:p>
    <w:p w:rsidR="005277F3" w:rsidRPr="004B6A4B" w:rsidRDefault="005277F3" w:rsidP="00983038">
      <w:pPr>
        <w:pStyle w:val="a3"/>
        <w:numPr>
          <w:ilvl w:val="0"/>
          <w:numId w:val="13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明列並說明研究主題、</w:t>
      </w:r>
      <w:r w:rsidR="00E319EC">
        <w:rPr>
          <w:rFonts w:ascii="微軟正黑體" w:eastAsia="微軟正黑體" w:hAnsi="微軟正黑體" w:hint="eastAsia"/>
          <w:color w:val="595959" w:themeColor="text1" w:themeTint="A6"/>
          <w:szCs w:val="24"/>
        </w:rPr>
        <w:t>參與</w:t>
      </w: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研究人員、</w:t>
      </w:r>
      <w:r w:rsidR="00E319EC">
        <w:rPr>
          <w:rFonts w:ascii="微軟正黑體" w:eastAsia="微軟正黑體" w:hAnsi="微軟正黑體" w:hint="eastAsia"/>
          <w:color w:val="595959" w:themeColor="text1" w:themeTint="A6"/>
          <w:szCs w:val="24"/>
        </w:rPr>
        <w:t>設定或</w:t>
      </w: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潛在使用對象三者間</w:t>
      </w:r>
      <w:r w:rsidR="00A97261">
        <w:rPr>
          <w:rFonts w:ascii="微軟正黑體" w:eastAsia="微軟正黑體" w:hAnsi="微軟正黑體" w:hint="eastAsia"/>
          <w:color w:val="595959" w:themeColor="text1" w:themeTint="A6"/>
          <w:szCs w:val="24"/>
        </w:rPr>
        <w:t>之</w:t>
      </w: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關連。包括：</w:t>
      </w:r>
    </w:p>
    <w:p w:rsidR="005277F3" w:rsidRPr="004B6A4B" w:rsidRDefault="005277F3" w:rsidP="00983038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研究主題及所要探討或解決的問題。</w:t>
      </w:r>
    </w:p>
    <w:p w:rsidR="005277F3" w:rsidRPr="004B6A4B" w:rsidRDefault="005277F3" w:rsidP="00983038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國內外有關本計畫的研究情況、重要參考文獻之評述。</w:t>
      </w:r>
    </w:p>
    <w:p w:rsidR="005277F3" w:rsidRPr="004B6A4B" w:rsidRDefault="00A07B51" w:rsidP="00983038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 w:left="913" w:hanging="431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若為延續</w:t>
      </w:r>
      <w:r w:rsidR="005277F3"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性計畫，應說明上年度研究進度與相關成果報告（如期中、期末成果報告、</w:t>
      </w:r>
      <w:r w:rsidR="00044792"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聯合目錄品質描述報告</w:t>
      </w:r>
      <w:r w:rsidR="005277F3" w:rsidRPr="004B6A4B">
        <w:rPr>
          <w:rFonts w:ascii="微軟正黑體" w:eastAsia="微軟正黑體" w:hAnsi="微軟正黑體" w:hint="eastAsia"/>
          <w:color w:val="595959" w:themeColor="text1" w:themeTint="A6"/>
          <w:szCs w:val="24"/>
        </w:rPr>
        <w:t>等）。</w:t>
      </w: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  <w:bookmarkStart w:id="7" w:name="_GoBack"/>
      <w:bookmarkEnd w:id="7"/>
    </w:p>
    <w:p w:rsidR="005277F3" w:rsidRPr="00A153C9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8" w:name="_Toc73523836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計畫目標與總體架構</w:t>
      </w:r>
      <w:bookmarkEnd w:id="8"/>
    </w:p>
    <w:p w:rsidR="005277F3" w:rsidRPr="00D75940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BB5F30" w:rsidRDefault="00BB5F30" w:rsidP="005277F3">
      <w:pPr>
        <w:widowControl/>
        <w:rPr>
          <w:rFonts w:ascii="微軟正黑體" w:eastAsia="微軟正黑體" w:hAnsi="微軟正黑體"/>
          <w:color w:val="000000" w:themeColor="text1"/>
          <w:szCs w:val="24"/>
        </w:rPr>
      </w:pPr>
    </w:p>
    <w:p w:rsidR="008963D0" w:rsidRDefault="008963D0" w:rsidP="005277F3">
      <w:pPr>
        <w:widowControl/>
        <w:rPr>
          <w:rFonts w:ascii="微軟正黑體" w:eastAsia="微軟正黑體" w:hAnsi="微軟正黑體"/>
          <w:color w:val="000000" w:themeColor="text1"/>
          <w:szCs w:val="24"/>
        </w:rPr>
      </w:pPr>
    </w:p>
    <w:p w:rsidR="008963D0" w:rsidRDefault="008963D0" w:rsidP="005277F3">
      <w:pPr>
        <w:widowControl/>
        <w:rPr>
          <w:rFonts w:ascii="微軟正黑體" w:eastAsia="微軟正黑體" w:hAnsi="微軟正黑體" w:hint="eastAsia"/>
          <w:color w:val="000000" w:themeColor="text1"/>
          <w:szCs w:val="24"/>
        </w:rPr>
      </w:pPr>
    </w:p>
    <w:p w:rsidR="005277F3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9" w:name="_Toc73523837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研究價值</w:t>
      </w:r>
      <w:bookmarkEnd w:id="9"/>
    </w:p>
    <w:p w:rsidR="005277F3" w:rsidRPr="00745B80" w:rsidRDefault="005277F3" w:rsidP="005277F3">
      <w:pPr>
        <w:adjustRightInd w:val="0"/>
        <w:snapToGrid w:val="0"/>
        <w:spacing w:afterLines="50" w:after="180" w:line="400" w:lineRule="atLeast"/>
        <w:rPr>
          <w:rFonts w:ascii="微軟正黑體" w:eastAsia="微軟正黑體" w:hAnsi="微軟正黑體"/>
          <w:szCs w:val="24"/>
        </w:rPr>
      </w:pPr>
      <w:r w:rsidRPr="00745B80">
        <w:rPr>
          <w:rFonts w:ascii="微軟正黑體" w:eastAsia="微軟正黑體" w:hAnsi="微軟正黑體" w:hint="eastAsia"/>
          <w:szCs w:val="24"/>
        </w:rPr>
        <w:t>請說明研</w:t>
      </w:r>
      <w:r w:rsidR="007F27B1" w:rsidRPr="00745B80">
        <w:rPr>
          <w:rFonts w:ascii="微軟正黑體" w:eastAsia="微軟正黑體" w:hAnsi="微軟正黑體" w:hint="eastAsia"/>
          <w:szCs w:val="24"/>
        </w:rPr>
        <w:t>究主題的重要性、優先順序與數位化價值（同時勾選下表符合的項目，並</w:t>
      </w:r>
      <w:r w:rsidRPr="00745B80">
        <w:rPr>
          <w:rFonts w:ascii="微軟正黑體" w:eastAsia="微軟正黑體" w:hAnsi="微軟正黑體" w:hint="eastAsia"/>
          <w:szCs w:val="24"/>
        </w:rPr>
        <w:t>詳述之）。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714"/>
        <w:gridCol w:w="1581"/>
        <w:gridCol w:w="5780"/>
      </w:tblGrid>
      <w:tr w:rsidR="005277F3" w:rsidTr="00890A26">
        <w:trPr>
          <w:trHeight w:val="67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/>
                <w:b/>
                <w:color w:val="595959" w:themeColor="text1" w:themeTint="A6"/>
                <w:szCs w:val="24"/>
              </w:rPr>
            </w:pPr>
            <w:r w:rsidRPr="00722AF4">
              <w:rPr>
                <w:rFonts w:asciiTheme="minorEastAsia" w:hAnsiTheme="minorEastAsia" w:hint="eastAsia"/>
                <w:b/>
                <w:color w:val="595959" w:themeColor="text1" w:themeTint="A6"/>
                <w:szCs w:val="24"/>
              </w:rPr>
              <w:t>□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時代意義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Default="005277F3" w:rsidP="00386DF6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具久遠的歷史年代。</w:t>
            </w:r>
          </w:p>
          <w:p w:rsidR="005277F3" w:rsidRPr="006D5785" w:rsidRDefault="005277F3" w:rsidP="00386DF6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特殊或重要時期的典藏內容。</w:t>
            </w:r>
          </w:p>
        </w:tc>
      </w:tr>
      <w:tr w:rsidR="005277F3" w:rsidTr="00890A26">
        <w:trPr>
          <w:trHeight w:val="703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/>
                <w:b/>
                <w:color w:val="595959" w:themeColor="text1" w:themeTint="A6"/>
                <w:szCs w:val="24"/>
              </w:rPr>
            </w:pPr>
            <w:r w:rsidRPr="00722AF4">
              <w:rPr>
                <w:rFonts w:asciiTheme="minorEastAsia" w:hAnsiTheme="minorEastAsia" w:hint="eastAsia"/>
                <w:b/>
                <w:color w:val="595959" w:themeColor="text1" w:themeTint="A6"/>
                <w:szCs w:val="24"/>
              </w:rPr>
              <w:t>□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學術價值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Pr="00722AF4" w:rsidRDefault="005277F3" w:rsidP="00386DF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對臺灣整體學術環境的改善具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有</w:t>
            </w: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重要價值。</w:t>
            </w:r>
          </w:p>
          <w:p w:rsidR="005277F3" w:rsidRPr="00722AF4" w:rsidRDefault="005277F3" w:rsidP="00386DF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對特定內容領域的學術研究具有決定性的影響。</w:t>
            </w:r>
          </w:p>
        </w:tc>
      </w:tr>
      <w:tr w:rsidR="005277F3" w:rsidTr="00890A26">
        <w:trPr>
          <w:trHeight w:val="67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/>
                <w:b/>
                <w:color w:val="595959" w:themeColor="text1" w:themeTint="A6"/>
                <w:szCs w:val="24"/>
              </w:rPr>
            </w:pPr>
            <w:r w:rsidRPr="00722AF4">
              <w:rPr>
                <w:rFonts w:asciiTheme="minorEastAsia" w:hAnsiTheme="minorEastAsia" w:hint="eastAsia"/>
                <w:b/>
                <w:color w:val="595959" w:themeColor="text1" w:themeTint="A6"/>
                <w:szCs w:val="24"/>
              </w:rPr>
              <w:t>□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稀缺性</w:t>
            </w:r>
            <w:proofErr w:type="gramEnd"/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Pr="006D5785" w:rsidRDefault="005277F3" w:rsidP="00386DF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40" w:lineRule="atLeast"/>
              <w:ind w:leftChars="0" w:left="421" w:hanging="425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典藏內容或其複本現存數量相當稀少。</w:t>
            </w:r>
          </w:p>
          <w:p w:rsidR="005277F3" w:rsidRPr="006D5785" w:rsidRDefault="005277F3" w:rsidP="00386DF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40" w:lineRule="atLeast"/>
              <w:ind w:leftChars="0" w:left="421" w:hanging="425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沒有其他相似的數位化複本存在。</w:t>
            </w:r>
          </w:p>
        </w:tc>
      </w:tr>
      <w:tr w:rsidR="005277F3" w:rsidTr="00890A26">
        <w:trPr>
          <w:trHeight w:val="67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/>
                <w:b/>
                <w:color w:val="595959" w:themeColor="text1" w:themeTint="A6"/>
                <w:szCs w:val="24"/>
              </w:rPr>
            </w:pPr>
            <w:r w:rsidRPr="00722AF4">
              <w:rPr>
                <w:rFonts w:asciiTheme="minorEastAsia" w:hAnsiTheme="minorEastAsia" w:hint="eastAsia"/>
                <w:b/>
                <w:color w:val="595959" w:themeColor="text1" w:themeTint="A6"/>
                <w:szCs w:val="24"/>
              </w:rPr>
              <w:t>□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影響性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Default="005277F3" w:rsidP="00386DF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在特定內容領域具知名度。</w:t>
            </w:r>
          </w:p>
          <w:p w:rsidR="005277F3" w:rsidRPr="006D5785" w:rsidRDefault="005277F3" w:rsidP="00386DF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具國際性影響。</w:t>
            </w:r>
          </w:p>
        </w:tc>
      </w:tr>
      <w:tr w:rsidR="005277F3" w:rsidTr="00890A26">
        <w:trPr>
          <w:trHeight w:val="703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/>
                <w:b/>
                <w:color w:val="595959" w:themeColor="text1" w:themeTint="A6"/>
                <w:szCs w:val="24"/>
              </w:rPr>
            </w:pPr>
            <w:r w:rsidRPr="00722AF4">
              <w:rPr>
                <w:rFonts w:asciiTheme="minorEastAsia" w:hAnsiTheme="minorEastAsia" w:hint="eastAsia"/>
                <w:b/>
                <w:color w:val="595959" w:themeColor="text1" w:themeTint="A6"/>
                <w:szCs w:val="24"/>
              </w:rPr>
              <w:t>□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代表性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Default="005277F3" w:rsidP="00386DF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代表臺灣人文或技術發展的重要指標。</w:t>
            </w:r>
          </w:p>
          <w:p w:rsidR="005277F3" w:rsidRPr="006D5785" w:rsidRDefault="005277F3" w:rsidP="00386DF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40" w:lineRule="atLeast"/>
              <w:ind w:leftChars="0" w:left="421" w:hanging="421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於特定內容領域具有普遍的典型意義。</w:t>
            </w:r>
          </w:p>
        </w:tc>
      </w:tr>
      <w:tr w:rsidR="005277F3" w:rsidTr="00890A26">
        <w:trPr>
          <w:trHeight w:val="67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Theme="minorEastAsia" w:hAnsiTheme="minorEastAsia"/>
                <w:b/>
                <w:color w:val="595959" w:themeColor="text1" w:themeTint="A6"/>
                <w:szCs w:val="24"/>
              </w:rPr>
            </w:pPr>
            <w:r w:rsidRPr="00722AF4">
              <w:rPr>
                <w:rFonts w:asciiTheme="minorEastAsia" w:hAnsiTheme="minorEastAsia" w:hint="eastAsia"/>
                <w:b/>
                <w:color w:val="595959" w:themeColor="text1" w:themeTint="A6"/>
                <w:szCs w:val="24"/>
              </w:rPr>
              <w:t>□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722AF4" w:rsidRDefault="005277F3" w:rsidP="007D0A9B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22AF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迫切性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Default="005277F3" w:rsidP="00386DF6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440" w:lineRule="atLeast"/>
              <w:ind w:leftChars="0" w:left="421" w:hanging="425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原典藏品保存與毀損狀態相當嚴重。</w:t>
            </w:r>
          </w:p>
          <w:p w:rsidR="005277F3" w:rsidRPr="006D5785" w:rsidRDefault="005277F3" w:rsidP="00386DF6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440" w:lineRule="atLeast"/>
              <w:ind w:leftChars="0" w:left="421" w:hanging="425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D57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瀕臨消失的無形或有形資產。</w:t>
            </w:r>
          </w:p>
        </w:tc>
      </w:tr>
    </w:tbl>
    <w:p w:rsidR="008963D0" w:rsidRPr="00D75940" w:rsidRDefault="008963D0" w:rsidP="005277F3">
      <w:pPr>
        <w:adjustRightInd w:val="0"/>
        <w:snapToGrid w:val="0"/>
        <w:spacing w:beforeLines="50" w:before="180"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8963D0" w:rsidRDefault="008963D0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8963D0" w:rsidRDefault="008963D0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8963D0" w:rsidRPr="00D75940" w:rsidRDefault="008963D0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B2375A" w:rsidRDefault="00B2375A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10" w:name="_Toc73523838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研究方法與進行步驟</w:t>
      </w:r>
    </w:p>
    <w:p w:rsidR="005277F3" w:rsidRPr="00885944" w:rsidRDefault="00B2375A" w:rsidP="00B2375A">
      <w:pPr>
        <w:adjustRightInd w:val="0"/>
        <w:snapToGrid w:val="0"/>
        <w:spacing w:afterLines="50" w:after="180" w:line="400" w:lineRule="atLeast"/>
        <w:rPr>
          <w:rFonts w:ascii="微軟正黑體" w:eastAsia="微軟正黑體" w:hAnsi="微軟正黑體"/>
          <w:szCs w:val="24"/>
        </w:rPr>
      </w:pPr>
      <w:r w:rsidRPr="00FE097D">
        <w:rPr>
          <w:rFonts w:ascii="微軟正黑體" w:eastAsia="微軟正黑體" w:hAnsi="微軟正黑體" w:hint="eastAsia"/>
          <w:color w:val="595959" w:themeColor="text1" w:themeTint="A6"/>
          <w:szCs w:val="24"/>
        </w:rPr>
        <w:t>包</w:t>
      </w:r>
      <w:r w:rsidR="005277F3" w:rsidRPr="00FE097D">
        <w:rPr>
          <w:rFonts w:ascii="微軟正黑體" w:eastAsia="微軟正黑體" w:hAnsi="微軟正黑體" w:hint="eastAsia"/>
          <w:color w:val="595959" w:themeColor="text1" w:themeTint="A6"/>
          <w:szCs w:val="24"/>
        </w:rPr>
        <w:t>含研究時程規劃</w:t>
      </w:r>
      <w:bookmarkEnd w:id="10"/>
    </w:p>
    <w:p w:rsidR="005277F3" w:rsidRPr="00885944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8963D0" w:rsidRDefault="008963D0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8963D0" w:rsidRDefault="008963D0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8963D0" w:rsidRDefault="008963D0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8963D0" w:rsidRDefault="008963D0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277F3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11" w:name="_Toc73523839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預期完成的工作項目及成果</w:t>
      </w:r>
      <w:bookmarkEnd w:id="11"/>
    </w:p>
    <w:p w:rsidR="005277F3" w:rsidRPr="00D6205B" w:rsidRDefault="005277F3" w:rsidP="006210C8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Chars="0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D6205B">
        <w:rPr>
          <w:rFonts w:ascii="微軟正黑體" w:eastAsia="微軟正黑體" w:hAnsi="微軟正黑體" w:hint="eastAsia"/>
          <w:color w:val="595959" w:themeColor="text1" w:themeTint="A6"/>
          <w:szCs w:val="24"/>
        </w:rPr>
        <w:t>數位化方式：如掃描、攝影、錄影、錄音…等，並說明其建置系統所採用的規範標準。</w:t>
      </w:r>
    </w:p>
    <w:p w:rsidR="005277F3" w:rsidRPr="00D6205B" w:rsidRDefault="005277F3" w:rsidP="00386DF6">
      <w:pPr>
        <w:pStyle w:val="a3"/>
        <w:numPr>
          <w:ilvl w:val="0"/>
          <w:numId w:val="14"/>
        </w:numPr>
        <w:adjustRightInd w:val="0"/>
        <w:snapToGrid w:val="0"/>
        <w:spacing w:afterLines="50" w:after="180" w:line="400" w:lineRule="atLeast"/>
        <w:ind w:leftChars="0" w:left="992" w:hanging="992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D6205B">
        <w:rPr>
          <w:rFonts w:ascii="微軟正黑體" w:eastAsia="微軟正黑體" w:hAnsi="微軟正黑體" w:hint="eastAsia"/>
          <w:color w:val="595959" w:themeColor="text1" w:themeTint="A6"/>
          <w:szCs w:val="24"/>
        </w:rPr>
        <w:t>數位化清單：詳列預計數位化的典藏品清單，包括藏品名稱與數量。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992"/>
        <w:gridCol w:w="709"/>
        <w:gridCol w:w="853"/>
        <w:gridCol w:w="850"/>
        <w:gridCol w:w="706"/>
        <w:gridCol w:w="851"/>
        <w:gridCol w:w="1559"/>
        <w:gridCol w:w="1559"/>
      </w:tblGrid>
      <w:tr w:rsidR="00C82703" w:rsidRPr="000E6FA2" w:rsidTr="00D6205B">
        <w:trPr>
          <w:trHeight w:val="20"/>
          <w:tblHeader/>
          <w:jc w:val="center"/>
        </w:trPr>
        <w:tc>
          <w:tcPr>
            <w:tcW w:w="704" w:type="dxa"/>
            <w:vMerge w:val="restart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年度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原始典藏品</w:t>
            </w:r>
          </w:p>
        </w:tc>
        <w:tc>
          <w:tcPr>
            <w:tcW w:w="3118" w:type="dxa"/>
            <w:gridSpan w:val="4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Gungsuh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數位化產出</w:t>
            </w:r>
          </w:p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21"/>
                <w:szCs w:val="21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 w:val="20"/>
                <w:szCs w:val="20"/>
              </w:rPr>
              <w:t>※</w:t>
            </w:r>
            <w:r w:rsidRPr="000E6FA2">
              <w:rPr>
                <w:rFonts w:ascii="微軟正黑體" w:eastAsia="微軟正黑體" w:hAnsi="微軟正黑體" w:cs="Gungsuh" w:hint="eastAsia"/>
                <w:color w:val="000000"/>
                <w:sz w:val="20"/>
                <w:szCs w:val="20"/>
              </w:rPr>
              <w:t xml:space="preserve"> </w:t>
            </w:r>
            <w:r w:rsidRPr="000E6FA2">
              <w:rPr>
                <w:rFonts w:ascii="微軟正黑體" w:eastAsia="微軟正黑體" w:hAnsi="微軟正黑體" w:cs="Gungsuh"/>
                <w:color w:val="000000"/>
                <w:sz w:val="20"/>
                <w:szCs w:val="20"/>
              </w:rPr>
              <w:t>不包含轉檔及備份資料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後設資料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70" w:right="43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智財權狀況</w:t>
            </w:r>
          </w:p>
          <w:p w:rsidR="000E6FA2" w:rsidRPr="000E6FA2" w:rsidRDefault="000E6FA2" w:rsidP="0030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Lines="50" w:after="180" w:line="240" w:lineRule="atLeas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Gungsuh" w:hint="eastAsia"/>
                <w:color w:val="000000"/>
                <w:sz w:val="20"/>
                <w:szCs w:val="20"/>
              </w:rPr>
              <w:t xml:space="preserve"> </w:t>
            </w:r>
            <w:r w:rsidRPr="000E6FA2">
              <w:rPr>
                <w:rFonts w:ascii="微軟正黑體" w:eastAsia="微軟正黑體" w:hAnsi="微軟正黑體" w:cs="Gungsuh" w:hint="eastAsia"/>
                <w:color w:val="000000"/>
                <w:sz w:val="20"/>
                <w:szCs w:val="20"/>
              </w:rPr>
              <w:t>除單位收藏，皆須提供相關合</w:t>
            </w:r>
            <w:r w:rsidR="00D6205B">
              <w:rPr>
                <w:rFonts w:ascii="微軟正黑體" w:eastAsia="微軟正黑體" w:hAnsi="微軟正黑體" w:cs="Gungsuh" w:hint="eastAsia"/>
                <w:color w:val="000000"/>
                <w:sz w:val="20"/>
                <w:szCs w:val="20"/>
              </w:rPr>
              <w:t xml:space="preserve"> </w:t>
            </w:r>
            <w:r w:rsidRPr="000E6FA2">
              <w:rPr>
                <w:rFonts w:ascii="微軟正黑體" w:eastAsia="微軟正黑體" w:hAnsi="微軟正黑體" w:cs="Gungsuh" w:hint="eastAsia"/>
                <w:color w:val="000000"/>
                <w:sz w:val="20"/>
                <w:szCs w:val="20"/>
              </w:rPr>
              <w:t>約，如有困難請另行說明</w:t>
            </w:r>
          </w:p>
        </w:tc>
      </w:tr>
      <w:tr w:rsidR="00C82703" w:rsidRPr="000E6FA2" w:rsidTr="00D6205B">
        <w:trPr>
          <w:trHeight w:val="20"/>
          <w:tblHeader/>
          <w:jc w:val="center"/>
        </w:trPr>
        <w:tc>
          <w:tcPr>
            <w:tcW w:w="704" w:type="dxa"/>
            <w:vMerge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資料群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6205B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Gungsuh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物件</w:t>
            </w:r>
          </w:p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類型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25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數量</w:t>
            </w:r>
            <w:r w:rsidRPr="000E6FA2">
              <w:rPr>
                <w:rFonts w:ascii="微軟正黑體" w:eastAsia="微軟正黑體" w:hAnsi="微軟正黑體" w:cs="Gungsuh"/>
                <w:color w:val="000000"/>
                <w:sz w:val="20"/>
                <w:szCs w:val="20"/>
              </w:rPr>
              <w:t>（張、件、項…）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類型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格式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數量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筆數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資料取得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E6FA2" w:rsidRPr="000E6FA2" w:rsidRDefault="000E6FA2" w:rsidP="000E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0E6FA2">
              <w:rPr>
                <w:rFonts w:ascii="微軟正黑體" w:eastAsia="微軟正黑體" w:hAnsi="微軟正黑體" w:cs="Gungsuh"/>
                <w:color w:val="000000"/>
                <w:szCs w:val="24"/>
              </w:rPr>
              <w:t>數位化過程</w:t>
            </w:r>
          </w:p>
        </w:tc>
      </w:tr>
      <w:tr w:rsidR="00C82703" w:rsidRPr="000E6FA2" w:rsidTr="00D6205B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B34E49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  <w:t>11</w:t>
            </w:r>
            <w:r w:rsidR="0050610C"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80" w:rsidRPr="003034E8" w:rsidRDefault="002A4980" w:rsidP="002A498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3034E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資料群A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拓片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253A07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100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C46FF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影像檔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C46FF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16</w:t>
            </w:r>
            <w:r w:rsidR="00253A07"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2"/>
              </w:rPr>
              <w:t xml:space="preserve"> </w:t>
            </w: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bit全 彩Tiff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361EBC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1"/>
                <w:szCs w:val="21"/>
              </w:rPr>
              <w:t>■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單位收藏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□購買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□捐贈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□跨單位合作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□雇用員工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□勞務採購</w:t>
            </w:r>
          </w:p>
          <w:p w:rsidR="000E6FA2" w:rsidRPr="003034E8" w:rsidRDefault="00361EBC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1"/>
                <w:szCs w:val="21"/>
              </w:rPr>
              <w:t>■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委外執行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□跨單位合作</w:t>
            </w:r>
          </w:p>
        </w:tc>
      </w:tr>
      <w:tr w:rsidR="00C82703" w:rsidRPr="000E6FA2" w:rsidTr="00D6205B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B34E49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  <w:t>11</w:t>
            </w:r>
            <w:r w:rsidR="0050610C"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80" w:rsidRPr="003034E8" w:rsidRDefault="002A4980" w:rsidP="002A498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3034E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資料群B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檔案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253A07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200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靜態影像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23568C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Jp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  <w:t>2,500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ind w:right="100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□單位收藏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□購買</w:t>
            </w:r>
          </w:p>
          <w:p w:rsidR="000E6FA2" w:rsidRPr="003034E8" w:rsidRDefault="00361EBC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1"/>
                <w:szCs w:val="21"/>
              </w:rPr>
              <w:t>■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捐贈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□跨單位合作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□雇用員工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□勞務採購</w:t>
            </w:r>
          </w:p>
          <w:p w:rsidR="000E6FA2" w:rsidRPr="003034E8" w:rsidRDefault="00361EBC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1"/>
                <w:szCs w:val="21"/>
              </w:rPr>
              <w:t>■</w:t>
            </w:r>
            <w:r w:rsidR="000E6FA2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委外執行</w:t>
            </w:r>
          </w:p>
          <w:p w:rsidR="000E6FA2" w:rsidRPr="003034E8" w:rsidRDefault="000E6FA2" w:rsidP="000E6FA2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□跨單位合作</w:t>
            </w:r>
          </w:p>
        </w:tc>
      </w:tr>
      <w:tr w:rsidR="00253A07" w:rsidRPr="000E6FA2" w:rsidTr="00D6205B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3A07" w:rsidRPr="003034E8" w:rsidRDefault="00B34E49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  <w:t>11</w:t>
            </w:r>
            <w:r w:rsidR="0050610C">
              <w:rPr>
                <w:rFonts w:ascii="微軟正黑體" w:eastAsia="微軟正黑體" w:hAnsi="微軟正黑體" w:cs="Times New Roman"/>
                <w:color w:val="595959" w:themeColor="text1" w:themeTint="A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80" w:rsidRPr="003034E8" w:rsidRDefault="002A4980" w:rsidP="002A4980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3034E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253A07" w:rsidRPr="003034E8" w:rsidRDefault="00253A07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資料群C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07" w:rsidRPr="003034E8" w:rsidRDefault="00253A07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 w:hint="eastAsia"/>
                <w:color w:val="595959" w:themeColor="text1" w:themeTint="A6"/>
                <w:sz w:val="22"/>
              </w:rPr>
              <w:t>標本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A07" w:rsidRPr="003034E8" w:rsidRDefault="00253A07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400</w:t>
            </w: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2"/>
              </w:rPr>
              <w:t>件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07" w:rsidRPr="003034E8" w:rsidRDefault="00253A07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靜態</w:t>
            </w: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br/>
              <w:t>影像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07" w:rsidRPr="003034E8" w:rsidRDefault="0023568C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Jp</w:t>
            </w:r>
            <w:r w:rsidR="00253A07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2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07" w:rsidRPr="003034E8" w:rsidRDefault="00253A07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 w:hint="eastAsia"/>
                <w:color w:val="595959" w:themeColor="text1" w:themeTint="A6"/>
                <w:sz w:val="22"/>
              </w:rPr>
              <w:t>400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A07" w:rsidRPr="003034E8" w:rsidRDefault="003C6674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 w:hint="eastAsia"/>
                <w:color w:val="595959" w:themeColor="text1" w:themeTint="A6"/>
                <w:sz w:val="22"/>
              </w:rPr>
              <w:t>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3A07" w:rsidRPr="003034E8" w:rsidRDefault="00253A07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</w:pPr>
            <w:r w:rsidRPr="003034E8">
              <w:rPr>
                <w:rFonts w:ascii="微軟正黑體" w:eastAsia="微軟正黑體" w:hAnsi="微軟正黑體" w:cs="Times New Roman"/>
                <w:color w:val="595959" w:themeColor="text1" w:themeTint="A6"/>
                <w:sz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07" w:rsidRPr="003034E8" w:rsidRDefault="00361EBC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1"/>
                <w:szCs w:val="21"/>
              </w:rPr>
              <w:t>■</w:t>
            </w:r>
            <w:r w:rsidR="00253A07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單位收藏</w:t>
            </w:r>
          </w:p>
          <w:p w:rsidR="00253A07" w:rsidRPr="003034E8" w:rsidRDefault="00253A07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□購買</w:t>
            </w:r>
          </w:p>
          <w:p w:rsidR="00253A07" w:rsidRPr="003034E8" w:rsidRDefault="00253A07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□捐贈</w:t>
            </w:r>
          </w:p>
          <w:p w:rsidR="00253A07" w:rsidRPr="003034E8" w:rsidRDefault="00253A07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□跨單位合作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A07" w:rsidRPr="003034E8" w:rsidRDefault="00253A07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□雇用員工</w:t>
            </w:r>
          </w:p>
          <w:p w:rsidR="00253A07" w:rsidRPr="003034E8" w:rsidRDefault="00361EBC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 w:hint="eastAsia"/>
                <w:color w:val="595959" w:themeColor="text1" w:themeTint="A6"/>
                <w:sz w:val="21"/>
                <w:szCs w:val="21"/>
              </w:rPr>
              <w:t>■</w:t>
            </w:r>
            <w:r w:rsidR="00253A07"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勞務採購</w:t>
            </w:r>
          </w:p>
          <w:p w:rsidR="00253A07" w:rsidRPr="003034E8" w:rsidRDefault="00253A07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□委外執行</w:t>
            </w:r>
          </w:p>
          <w:p w:rsidR="00253A07" w:rsidRPr="003034E8" w:rsidRDefault="00253A07" w:rsidP="00253A07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color w:val="595959" w:themeColor="text1" w:themeTint="A6"/>
                <w:sz w:val="21"/>
                <w:szCs w:val="21"/>
              </w:rPr>
            </w:pPr>
            <w:r w:rsidRPr="003034E8">
              <w:rPr>
                <w:rFonts w:ascii="微軟正黑體" w:eastAsia="微軟正黑體" w:hAnsi="微軟正黑體" w:cs="Gungsuh"/>
                <w:color w:val="595959" w:themeColor="text1" w:themeTint="A6"/>
                <w:sz w:val="21"/>
                <w:szCs w:val="21"/>
              </w:rPr>
              <w:t>□跨單位合作</w:t>
            </w:r>
          </w:p>
        </w:tc>
      </w:tr>
      <w:tr w:rsidR="004646D3" w:rsidRPr="000E6FA2" w:rsidTr="003034E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646D3" w:rsidRPr="000E6FA2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D3" w:rsidRPr="00C8270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Gungsuh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D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D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Gungsuh"/>
                <w:b/>
                <w:color w:val="0070C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D3" w:rsidRPr="00C8270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Gungsuh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D3" w:rsidRPr="00C8270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D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D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646D3" w:rsidRPr="00C82703" w:rsidRDefault="004646D3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□單位收藏</w:t>
            </w:r>
          </w:p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□購買</w:t>
            </w:r>
          </w:p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□捐贈</w:t>
            </w:r>
          </w:p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□跨單位合作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□雇用員工</w:t>
            </w:r>
          </w:p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□勞務採購</w:t>
            </w:r>
          </w:p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□委外執行</w:t>
            </w:r>
          </w:p>
          <w:p w:rsidR="004646D3" w:rsidRPr="00C82703" w:rsidRDefault="004646D3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C82703">
              <w:rPr>
                <w:rFonts w:ascii="微軟正黑體" w:eastAsia="微軟正黑體" w:hAnsi="微軟正黑體" w:cs="Gungsuh"/>
                <w:sz w:val="21"/>
                <w:szCs w:val="21"/>
              </w:rPr>
              <w:t>□跨單位合作</w:t>
            </w:r>
          </w:p>
        </w:tc>
      </w:tr>
      <w:tr w:rsidR="003034E8" w:rsidRPr="000E6FA2" w:rsidTr="00D6205B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:rsidR="003034E8" w:rsidRPr="000E6FA2" w:rsidRDefault="003034E8" w:rsidP="003034E8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總計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34E8" w:rsidRPr="00C82703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Gungsuh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34E8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34E8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Gungsuh"/>
                <w:b/>
                <w:color w:val="0070C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34E8" w:rsidRPr="00C82703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Gungsuh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34E8" w:rsidRPr="00C82703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34E8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34E8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3034E8" w:rsidRPr="00C82703" w:rsidRDefault="003034E8" w:rsidP="00253A07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34E8" w:rsidRPr="00C82703" w:rsidRDefault="003034E8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Gungsuh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34E8" w:rsidRPr="00C82703" w:rsidRDefault="003034E8" w:rsidP="00E30BA5">
            <w:pPr>
              <w:spacing w:line="400" w:lineRule="exact"/>
              <w:ind w:left="110"/>
              <w:jc w:val="both"/>
              <w:rPr>
                <w:rFonts w:ascii="微軟正黑體" w:eastAsia="微軟正黑體" w:hAnsi="微軟正黑體" w:cs="Gungsuh"/>
                <w:sz w:val="21"/>
                <w:szCs w:val="21"/>
              </w:rPr>
            </w:pPr>
          </w:p>
        </w:tc>
      </w:tr>
    </w:tbl>
    <w:p w:rsidR="005277F3" w:rsidRPr="00096F47" w:rsidRDefault="005277F3" w:rsidP="008963D0">
      <w:pPr>
        <w:pStyle w:val="a3"/>
        <w:numPr>
          <w:ilvl w:val="0"/>
          <w:numId w:val="14"/>
        </w:numPr>
        <w:adjustRightInd w:val="0"/>
        <w:snapToGrid w:val="0"/>
        <w:spacing w:beforeLines="100" w:before="360" w:line="400" w:lineRule="atLeast"/>
        <w:ind w:leftChars="0" w:left="794" w:hanging="794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096F47">
        <w:rPr>
          <w:rFonts w:ascii="微軟正黑體" w:eastAsia="微軟正黑體" w:hAnsi="微軟正黑體" w:hint="eastAsia"/>
          <w:color w:val="595959" w:themeColor="text1" w:themeTint="A6"/>
          <w:szCs w:val="24"/>
        </w:rPr>
        <w:t>數位化產出成果的開放性</w:t>
      </w:r>
      <w:proofErr w:type="gramStart"/>
      <w:r w:rsidR="008963D0" w:rsidRPr="00096F47">
        <w:rPr>
          <w:rFonts w:ascii="微軟正黑體" w:eastAsia="微軟正黑體" w:hAnsi="微軟正黑體" w:hint="eastAsia"/>
          <w:color w:val="595959" w:themeColor="text1" w:themeTint="A6"/>
          <w:szCs w:val="24"/>
        </w:rPr>
        <w:t>（</w:t>
      </w:r>
      <w:proofErr w:type="gramEnd"/>
      <w:r w:rsidRPr="00096F47">
        <w:rPr>
          <w:rFonts w:ascii="微軟正黑體" w:eastAsia="微軟正黑體" w:hAnsi="微軟正黑體" w:hint="eastAsia"/>
          <w:color w:val="595959" w:themeColor="text1" w:themeTint="A6"/>
          <w:szCs w:val="24"/>
        </w:rPr>
        <w:t>請說明授</w:t>
      </w:r>
      <w:r w:rsidR="00324B22" w:rsidRPr="00096F47">
        <w:rPr>
          <w:rFonts w:ascii="微軟正黑體" w:eastAsia="微軟正黑體" w:hAnsi="微軟正黑體" w:hint="eastAsia"/>
          <w:color w:val="595959" w:themeColor="text1" w:themeTint="A6"/>
          <w:szCs w:val="24"/>
        </w:rPr>
        <w:t>權機制。若提供外界使用的開放程度越高，則越有利於計畫通過審查。</w:t>
      </w:r>
      <w:r w:rsidR="008963D0" w:rsidRPr="00096F47">
        <w:rPr>
          <w:rFonts w:ascii="微軟正黑體" w:eastAsia="微軟正黑體" w:hAnsi="微軟正黑體" w:hint="eastAsia"/>
          <w:color w:val="595959" w:themeColor="text1" w:themeTint="A6"/>
          <w:szCs w:val="24"/>
        </w:rPr>
        <w:t>）</w:t>
      </w:r>
    </w:p>
    <w:p w:rsidR="005277F3" w:rsidRPr="00D75940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Pr="00D75940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widowControl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color w:val="000000" w:themeColor="text1"/>
          <w:sz w:val="28"/>
          <w:szCs w:val="28"/>
        </w:rPr>
        <w:br w:type="page"/>
      </w:r>
    </w:p>
    <w:p w:rsidR="005277F3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12" w:name="_Toc73523840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預期效益與應用價值</w:t>
      </w:r>
      <w:bookmarkEnd w:id="12"/>
    </w:p>
    <w:p w:rsidR="005277F3" w:rsidRPr="008963D0" w:rsidRDefault="005277F3" w:rsidP="006210C8">
      <w:pPr>
        <w:pStyle w:val="a3"/>
        <w:numPr>
          <w:ilvl w:val="0"/>
          <w:numId w:val="15"/>
        </w:numPr>
        <w:adjustRightInd w:val="0"/>
        <w:snapToGrid w:val="0"/>
        <w:spacing w:line="400" w:lineRule="atLeast"/>
        <w:ind w:leftChars="0" w:left="794" w:hanging="794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8963D0">
        <w:rPr>
          <w:rFonts w:ascii="微軟正黑體" w:eastAsia="微軟正黑體" w:hAnsi="微軟正黑體" w:hint="eastAsia"/>
          <w:color w:val="595959" w:themeColor="text1" w:themeTint="A6"/>
          <w:szCs w:val="24"/>
        </w:rPr>
        <w:t>請詳述說明預期完成的研究成果（如實務應用績效、期刊論文、研討會論文、專書、技術報告、專利或技術移轉等，質與量的預期成果）。</w:t>
      </w:r>
    </w:p>
    <w:p w:rsidR="005277F3" w:rsidRPr="008963D0" w:rsidRDefault="005277F3" w:rsidP="006210C8">
      <w:pPr>
        <w:pStyle w:val="a3"/>
        <w:numPr>
          <w:ilvl w:val="0"/>
          <w:numId w:val="15"/>
        </w:numPr>
        <w:adjustRightInd w:val="0"/>
        <w:snapToGrid w:val="0"/>
        <w:spacing w:line="400" w:lineRule="atLeast"/>
        <w:ind w:leftChars="0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8963D0">
        <w:rPr>
          <w:rFonts w:ascii="微軟正黑體" w:eastAsia="微軟正黑體" w:hAnsi="微軟正黑體" w:hint="eastAsia"/>
          <w:color w:val="595959" w:themeColor="text1" w:themeTint="A6"/>
          <w:szCs w:val="24"/>
        </w:rPr>
        <w:t>預期綜合效益。</w:t>
      </w:r>
    </w:p>
    <w:p w:rsidR="005277F3" w:rsidRPr="008963D0" w:rsidRDefault="005277F3" w:rsidP="006210C8">
      <w:pPr>
        <w:pStyle w:val="a3"/>
        <w:numPr>
          <w:ilvl w:val="0"/>
          <w:numId w:val="15"/>
        </w:numPr>
        <w:adjustRightInd w:val="0"/>
        <w:snapToGrid w:val="0"/>
        <w:spacing w:line="400" w:lineRule="atLeast"/>
        <w:ind w:leftChars="0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8963D0">
        <w:rPr>
          <w:rFonts w:ascii="微軟正黑體" w:eastAsia="微軟正黑體" w:hAnsi="微軟正黑體" w:hint="eastAsia"/>
          <w:color w:val="595959" w:themeColor="text1" w:themeTint="A6"/>
          <w:szCs w:val="24"/>
        </w:rPr>
        <w:t>如為整合型研究計畫，請就以上各點分別說明與其</w:t>
      </w:r>
      <w:proofErr w:type="gramStart"/>
      <w:r w:rsidRPr="008963D0">
        <w:rPr>
          <w:rFonts w:ascii="微軟正黑體" w:eastAsia="微軟正黑體" w:hAnsi="微軟正黑體" w:hint="eastAsia"/>
          <w:color w:val="595959" w:themeColor="text1" w:themeTint="A6"/>
          <w:szCs w:val="24"/>
        </w:rPr>
        <w:t>他子項</w:t>
      </w:r>
      <w:proofErr w:type="gramEnd"/>
      <w:r w:rsidRPr="008963D0">
        <w:rPr>
          <w:rFonts w:ascii="微軟正黑體" w:eastAsia="微軟正黑體" w:hAnsi="微軟正黑體" w:hint="eastAsia"/>
          <w:color w:val="595959" w:themeColor="text1" w:themeTint="A6"/>
          <w:szCs w:val="24"/>
        </w:rPr>
        <w:t>/子計畫的相關性。</w:t>
      </w:r>
    </w:p>
    <w:p w:rsidR="005277F3" w:rsidRPr="008963D0" w:rsidRDefault="005277F3" w:rsidP="006210C8">
      <w:pPr>
        <w:pStyle w:val="a3"/>
        <w:numPr>
          <w:ilvl w:val="0"/>
          <w:numId w:val="15"/>
        </w:numPr>
        <w:adjustRightInd w:val="0"/>
        <w:snapToGrid w:val="0"/>
        <w:spacing w:line="400" w:lineRule="atLeast"/>
        <w:ind w:leftChars="0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8963D0">
        <w:rPr>
          <w:rFonts w:ascii="微軟正黑體" w:eastAsia="微軟正黑體" w:hAnsi="微軟正黑體" w:hint="eastAsia"/>
          <w:color w:val="595959" w:themeColor="text1" w:themeTint="A6"/>
          <w:szCs w:val="24"/>
        </w:rPr>
        <w:t>其他：如「參與工作人員預期獲得的訓練」等。</w:t>
      </w:r>
    </w:p>
    <w:p w:rsidR="005277F3" w:rsidRPr="00CF64EA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szCs w:val="24"/>
        </w:rPr>
      </w:pPr>
    </w:p>
    <w:p w:rsidR="005277F3" w:rsidRPr="00EF7CED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1F4E79" w:themeColor="accent1" w:themeShade="80"/>
          <w:szCs w:val="24"/>
        </w:rPr>
      </w:pPr>
    </w:p>
    <w:p w:rsidR="005277F3" w:rsidRPr="00F524D1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13" w:name="_Toc73523841"/>
      <w:r w:rsidRPr="00F524D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計畫核心價值與預期影響性</w:t>
      </w:r>
      <w:bookmarkEnd w:id="13"/>
    </w:p>
    <w:p w:rsidR="005277F3" w:rsidRPr="00CF64EA" w:rsidRDefault="005277F3" w:rsidP="00324B22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  <w:r w:rsidRPr="00615FE3">
        <w:rPr>
          <w:rFonts w:ascii="微軟正黑體" w:eastAsia="微軟正黑體" w:hAnsi="微軟正黑體" w:hint="eastAsia"/>
          <w:color w:val="595959" w:themeColor="text1" w:themeTint="A6"/>
          <w:szCs w:val="24"/>
        </w:rPr>
        <w:t>請總結「六、預期效益與應用價值」之內容，說明計畫主要核心價值</w:t>
      </w:r>
      <w:r w:rsidR="00787802" w:rsidRPr="00615FE3">
        <w:rPr>
          <w:rFonts w:ascii="微軟正黑體" w:eastAsia="微軟正黑體" w:hAnsi="微軟正黑體" w:hint="eastAsia"/>
          <w:color w:val="595959" w:themeColor="text1" w:themeTint="A6"/>
          <w:szCs w:val="24"/>
        </w:rPr>
        <w:t>，</w:t>
      </w:r>
      <w:r w:rsidR="00361EBC" w:rsidRPr="00615FE3">
        <w:rPr>
          <w:rFonts w:ascii="微軟正黑體" w:eastAsia="微軟正黑體" w:hAnsi="微軟正黑體" w:hint="eastAsia"/>
          <w:color w:val="595959" w:themeColor="text1" w:themeTint="A6"/>
          <w:szCs w:val="24"/>
        </w:rPr>
        <w:t>與</w:t>
      </w:r>
      <w:r w:rsidRPr="00615FE3">
        <w:rPr>
          <w:rFonts w:ascii="微軟正黑體" w:eastAsia="微軟正黑體" w:hAnsi="微軟正黑體" w:hint="eastAsia"/>
          <w:color w:val="595959" w:themeColor="text1" w:themeTint="A6"/>
          <w:szCs w:val="24"/>
        </w:rPr>
        <w:t>對社會、經濟、學術發展等面向可能產生的影響，1</w:t>
      </w:r>
      <w:r w:rsidRPr="00615FE3">
        <w:rPr>
          <w:rFonts w:ascii="微軟正黑體" w:eastAsia="微軟正黑體" w:hAnsi="微軟正黑體"/>
          <w:color w:val="595959" w:themeColor="text1" w:themeTint="A6"/>
          <w:szCs w:val="24"/>
        </w:rPr>
        <w:t>50</w:t>
      </w:r>
      <w:r w:rsidRPr="00615FE3">
        <w:rPr>
          <w:rFonts w:ascii="微軟正黑體" w:eastAsia="微軟正黑體" w:hAnsi="微軟正黑體" w:hint="eastAsia"/>
          <w:color w:val="595959" w:themeColor="text1" w:themeTint="A6"/>
          <w:szCs w:val="24"/>
        </w:rPr>
        <w:t>字以內。</w:t>
      </w:r>
    </w:p>
    <w:p w:rsidR="005277F3" w:rsidRPr="00CF64EA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szCs w:val="24"/>
        </w:rPr>
      </w:pP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677DE" w:rsidRPr="00EF7CED" w:rsidRDefault="005677DE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386DF6">
      <w:pPr>
        <w:pStyle w:val="a3"/>
        <w:numPr>
          <w:ilvl w:val="0"/>
          <w:numId w:val="12"/>
        </w:numPr>
        <w:adjustRightInd w:val="0"/>
        <w:snapToGrid w:val="0"/>
        <w:spacing w:beforeLines="100" w:before="360" w:line="400" w:lineRule="atLeast"/>
        <w:ind w:leftChars="0"/>
        <w:outlineLvl w:val="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14" w:name="_Toc73523842"/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永續維運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規劃</w:t>
      </w:r>
      <w:bookmarkEnd w:id="14"/>
    </w:p>
    <w:p w:rsidR="00324B22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  <w:r w:rsidRPr="0019344F">
        <w:rPr>
          <w:rFonts w:ascii="微軟正黑體" w:eastAsia="微軟正黑體" w:hAnsi="微軟正黑體" w:hint="eastAsia"/>
          <w:color w:val="000000" w:themeColor="text1"/>
          <w:szCs w:val="24"/>
        </w:rPr>
        <w:t>本計畫是否已規劃</w:t>
      </w:r>
      <w:proofErr w:type="gramStart"/>
      <w:r w:rsidRPr="0019344F">
        <w:rPr>
          <w:rFonts w:ascii="微軟正黑體" w:eastAsia="微軟正黑體" w:hAnsi="微軟正黑體" w:hint="eastAsia"/>
          <w:color w:val="000000" w:themeColor="text1"/>
          <w:szCs w:val="24"/>
        </w:rPr>
        <w:t>永續維運</w:t>
      </w:r>
      <w:proofErr w:type="gramEnd"/>
      <w:r w:rsidRPr="0019344F">
        <w:rPr>
          <w:rFonts w:ascii="微軟正黑體" w:eastAsia="微軟正黑體" w:hAnsi="微軟正黑體" w:hint="eastAsia"/>
          <w:color w:val="000000" w:themeColor="text1"/>
          <w:szCs w:val="24"/>
        </w:rPr>
        <w:t>機制？</w:t>
      </w:r>
    </w:p>
    <w:p w:rsidR="00324B22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  <w:r w:rsidRPr="0019344F">
        <w:rPr>
          <w:rFonts w:asciiTheme="minorEastAsia" w:hAnsiTheme="minorEastAsia" w:hint="eastAsia"/>
          <w:color w:val="000000" w:themeColor="text1"/>
          <w:szCs w:val="24"/>
        </w:rPr>
        <w:t xml:space="preserve">□ </w:t>
      </w:r>
      <w:r w:rsidRPr="0019344F">
        <w:rPr>
          <w:rFonts w:ascii="微軟正黑體" w:eastAsia="微軟正黑體" w:hAnsi="微軟正黑體" w:hint="eastAsia"/>
          <w:color w:val="000000" w:themeColor="text1"/>
          <w:szCs w:val="24"/>
        </w:rPr>
        <w:t>是；請接續說明（一）未來營運單位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；（二）未來營運方式；（三）營運成本估算。</w:t>
      </w:r>
    </w:p>
    <w:p w:rsidR="005277F3" w:rsidRPr="0019344F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  <w:r w:rsidRPr="0019344F">
        <w:rPr>
          <w:rFonts w:asciiTheme="minorEastAsia" w:hAnsiTheme="minorEastAsia" w:hint="eastAsia"/>
          <w:color w:val="000000" w:themeColor="text1"/>
          <w:szCs w:val="24"/>
        </w:rPr>
        <w:t xml:space="preserve">□ </w:t>
      </w:r>
      <w:r w:rsidRPr="0019344F">
        <w:rPr>
          <w:rFonts w:ascii="微軟正黑體" w:eastAsia="微軟正黑體" w:hAnsi="微軟正黑體" w:hint="eastAsia"/>
          <w:color w:val="000000" w:themeColor="text1"/>
          <w:szCs w:val="24"/>
        </w:rPr>
        <w:t>否；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請說明之。</w:t>
      </w:r>
    </w:p>
    <w:p w:rsidR="005277F3" w:rsidRPr="00D75940" w:rsidRDefault="005277F3" w:rsidP="005277F3">
      <w:pPr>
        <w:adjustRightInd w:val="0"/>
        <w:snapToGrid w:val="0"/>
        <w:spacing w:beforeLines="50" w:before="180"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Pr="00D75940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widowControl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br w:type="page"/>
      </w:r>
    </w:p>
    <w:p w:rsidR="005277F3" w:rsidRPr="00E629F6" w:rsidRDefault="005277F3" w:rsidP="00386DF6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15" w:name="_Toc73523850"/>
      <w:r w:rsidRPr="00E629F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主要研究人力</w:t>
      </w:r>
      <w:bookmarkEnd w:id="15"/>
    </w:p>
    <w:p w:rsidR="005277F3" w:rsidRPr="00E52719" w:rsidRDefault="005277F3" w:rsidP="00386DF6">
      <w:pPr>
        <w:pStyle w:val="a3"/>
        <w:numPr>
          <w:ilvl w:val="0"/>
          <w:numId w:val="20"/>
        </w:numPr>
        <w:adjustRightInd w:val="0"/>
        <w:snapToGrid w:val="0"/>
        <w:spacing w:beforeLines="50" w:before="180" w:afterLines="50" w:after="180" w:line="400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27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請依照「主持人」、「共同主持人」、「協同研究人員」</w:t>
      </w:r>
      <w:r w:rsidRPr="005E1621">
        <w:rPr>
          <w:rStyle w:val="af3"/>
          <w:rFonts w:ascii="微軟正黑體" w:eastAsia="微軟正黑體" w:hAnsi="微軟正黑體"/>
          <w:color w:val="000000" w:themeColor="text1"/>
          <w:sz w:val="28"/>
          <w:szCs w:val="28"/>
        </w:rPr>
        <w:footnoteReference w:id="1"/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E527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等類別之順序分別填寫至下表：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134"/>
        <w:gridCol w:w="2127"/>
        <w:gridCol w:w="1275"/>
        <w:gridCol w:w="3954"/>
      </w:tblGrid>
      <w:tr w:rsidR="005277F3" w:rsidTr="005C01D2">
        <w:trPr>
          <w:tblHeader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90B8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090B8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服務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所別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/單位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90B8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本研究計畫所擔任的具體工作性質、項目與範圍</w:t>
            </w:r>
          </w:p>
        </w:tc>
      </w:tr>
      <w:tr w:rsidR="005277F3" w:rsidTr="005C01D2"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主持人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陳熙遠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中央研究院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歷史語言研究所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研究員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負責總體計畫的統籌，與規劃、調整計畫方向及策略</w:t>
            </w:r>
          </w:p>
        </w:tc>
      </w:tr>
      <w:tr w:rsidR="005277F3" w:rsidTr="005C01D2"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共同主持人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王新民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中央研究院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資訊科學研究所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研究員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77F3" w:rsidRPr="00D44098" w:rsidRDefault="005277F3" w:rsidP="00386DF6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協助主持人規劃、調整計畫方向與策略。</w:t>
            </w:r>
          </w:p>
          <w:p w:rsidR="005277F3" w:rsidRPr="00D44098" w:rsidRDefault="005277F3" w:rsidP="00386DF6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負責督導總計畫網站維運事宜。</w:t>
            </w:r>
          </w:p>
        </w:tc>
      </w:tr>
      <w:tr w:rsidR="005277F3" w:rsidTr="005C01D2"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共同主持人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張哲嘉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中央研究院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近代史研究所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副研究員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77F3" w:rsidRPr="00D44098" w:rsidRDefault="005277F3" w:rsidP="00386DF6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協助主持人規劃、調整計畫方向與策略。</w:t>
            </w:r>
          </w:p>
        </w:tc>
      </w:tr>
      <w:tr w:rsidR="005277F3" w:rsidTr="005C01D2"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共同主持人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戴麗娟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中央研究院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歷史語言研究所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研究員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77F3" w:rsidRPr="00D44098" w:rsidRDefault="005277F3" w:rsidP="00386DF6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協助主持人規劃、調整計畫方向與策略。</w:t>
            </w:r>
          </w:p>
        </w:tc>
      </w:tr>
      <w:tr w:rsidR="005277F3" w:rsidTr="005C01D2"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協同研究人員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</w:p>
        </w:tc>
      </w:tr>
      <w:tr w:rsidR="005277F3" w:rsidTr="005C01D2"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7F3" w:rsidRPr="00D23E65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23E65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23E65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F3" w:rsidRPr="00D23E65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77F3" w:rsidRPr="00D23E65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</w:tr>
      <w:tr w:rsidR="005277F3" w:rsidTr="005C01D2"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39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7F3" w:rsidRPr="00090B8D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</w:p>
    <w:p w:rsidR="005277F3" w:rsidRPr="00E52830" w:rsidRDefault="005277F3" w:rsidP="00386DF6">
      <w:pPr>
        <w:pStyle w:val="a3"/>
        <w:numPr>
          <w:ilvl w:val="0"/>
          <w:numId w:val="20"/>
        </w:numPr>
        <w:adjustRightInd w:val="0"/>
        <w:snapToGrid w:val="0"/>
        <w:spacing w:beforeLines="50" w:before="180" w:afterLines="50" w:after="180" w:line="400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283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研究團隊過去相關研究成果或執行計畫簡述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417"/>
        <w:gridCol w:w="3536"/>
        <w:gridCol w:w="3253"/>
      </w:tblGrid>
      <w:tr w:rsidR="005277F3" w:rsidTr="00FC2DF5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研究專長</w:t>
            </w:r>
          </w:p>
        </w:tc>
      </w:tr>
      <w:tr w:rsidR="005277F3" w:rsidTr="00FC2DF5"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（例）主持人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hint="eastAsia"/>
                <w:color w:val="595959" w:themeColor="text1" w:themeTint="A6"/>
                <w:szCs w:val="24"/>
              </w:rPr>
              <w:t>陳熙遠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Arial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cs="Arial"/>
                <w:color w:val="595959" w:themeColor="text1" w:themeTint="A6"/>
                <w:szCs w:val="24"/>
              </w:rPr>
              <w:t>美國哈佛大學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cs="Arial"/>
                <w:color w:val="595959" w:themeColor="text1" w:themeTint="A6"/>
                <w:szCs w:val="24"/>
              </w:rPr>
              <w:t>歷史與東亞語文聯合學程博士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Arial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cs="Arial" w:hint="eastAsia"/>
                <w:color w:val="595959" w:themeColor="text1" w:themeTint="A6"/>
                <w:szCs w:val="24"/>
              </w:rPr>
              <w:t>明清宗教史</w:t>
            </w:r>
          </w:p>
          <w:p w:rsidR="005277F3" w:rsidRPr="00D44098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Arial"/>
                <w:color w:val="595959" w:themeColor="text1" w:themeTint="A6"/>
                <w:szCs w:val="24"/>
              </w:rPr>
            </w:pPr>
            <w:r w:rsidRPr="00D44098">
              <w:rPr>
                <w:rFonts w:ascii="微軟正黑體" w:eastAsia="微軟正黑體" w:hAnsi="微軟正黑體" w:cs="Arial" w:hint="eastAsia"/>
                <w:color w:val="595959" w:themeColor="text1" w:themeTint="A6"/>
                <w:szCs w:val="24"/>
              </w:rPr>
              <w:t>近代思想文化史</w:t>
            </w: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近年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執行</w:t>
            </w: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研究計畫</w:t>
            </w: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7F3" w:rsidRDefault="00D44098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（一）</w:t>
            </w:r>
          </w:p>
          <w:p w:rsidR="00D44098" w:rsidRDefault="00D44098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（二）</w:t>
            </w:r>
          </w:p>
          <w:p w:rsidR="00D44098" w:rsidRPr="006B1A4E" w:rsidRDefault="005A3C5F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lastRenderedPageBreak/>
              <w:t>…</w:t>
            </w:r>
            <w:proofErr w:type="gramStart"/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…</w:t>
            </w:r>
            <w:proofErr w:type="gramEnd"/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研究成果（如論文/專書著作、技術、網站/資料庫建置、展覽…）</w:t>
            </w: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C5F" w:rsidRDefault="005A3C5F" w:rsidP="005A3C5F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（一）</w:t>
            </w:r>
          </w:p>
          <w:p w:rsidR="005A3C5F" w:rsidRDefault="005A3C5F" w:rsidP="005A3C5F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（二）</w:t>
            </w:r>
          </w:p>
          <w:p w:rsidR="005277F3" w:rsidRPr="002A4980" w:rsidRDefault="005A3C5F" w:rsidP="005A3C5F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0000FF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…</w:t>
            </w:r>
            <w:proofErr w:type="gramStart"/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24"/>
              </w:rPr>
              <w:t>…</w:t>
            </w:r>
            <w:proofErr w:type="gramEnd"/>
          </w:p>
        </w:tc>
      </w:tr>
    </w:tbl>
    <w:p w:rsidR="005277F3" w:rsidRPr="00817944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417"/>
        <w:gridCol w:w="3536"/>
        <w:gridCol w:w="3253"/>
      </w:tblGrid>
      <w:tr w:rsidR="005277F3" w:rsidTr="00FC2DF5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研究專長</w:t>
            </w:r>
          </w:p>
        </w:tc>
      </w:tr>
      <w:tr w:rsidR="005277F3" w:rsidTr="00FC2DF5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527117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527117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35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7F3" w:rsidRPr="003B2136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32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77F3" w:rsidRPr="003B2136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cs="Arial"/>
                <w:color w:val="7F7F7F" w:themeColor="text1" w:themeTint="80"/>
                <w:szCs w:val="24"/>
              </w:rPr>
            </w:pP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近年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執行</w:t>
            </w:r>
            <w:r w:rsidRPr="00E8456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研究計畫</w:t>
            </w: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7F3" w:rsidRDefault="005277F3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  <w:p w:rsidR="005277F3" w:rsidRPr="006B1A4E" w:rsidRDefault="005277F3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7F3" w:rsidRPr="00E8456D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研究成果（如論文/專書著作、技術、網站/資料庫建置、展覽…）</w:t>
            </w:r>
          </w:p>
        </w:tc>
      </w:tr>
      <w:tr w:rsidR="005277F3" w:rsidTr="007D0A9B">
        <w:tc>
          <w:tcPr>
            <w:tcW w:w="1017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7F3" w:rsidRDefault="005277F3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  <w:p w:rsidR="005277F3" w:rsidRPr="006B1A4E" w:rsidRDefault="005277F3" w:rsidP="007D0A9B">
            <w:pPr>
              <w:adjustRightInd w:val="0"/>
              <w:snapToGrid w:val="0"/>
              <w:spacing w:line="400" w:lineRule="atLeast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</w:p>
        </w:tc>
      </w:tr>
    </w:tbl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</w:p>
    <w:p w:rsidR="005277F3" w:rsidRPr="00790BD8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595959" w:themeColor="text1" w:themeTint="A6"/>
          <w:szCs w:val="24"/>
        </w:rPr>
      </w:pPr>
    </w:p>
    <w:p w:rsidR="005277F3" w:rsidRPr="00DA0A97" w:rsidRDefault="005277F3" w:rsidP="00324B22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400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A0A9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若為整合型研究計畫，請就下列各點</w:t>
      </w:r>
      <w:proofErr w:type="gramStart"/>
      <w:r w:rsidRPr="00DA0A9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分項述明</w:t>
      </w:r>
      <w:proofErr w:type="gramEnd"/>
      <w:r w:rsidRPr="00DA0A9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2A4980" w:rsidRPr="00BE06AE" w:rsidRDefault="005277F3" w:rsidP="00BE06AE">
      <w:pPr>
        <w:pStyle w:val="a3"/>
        <w:numPr>
          <w:ilvl w:val="0"/>
          <w:numId w:val="33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整合之必要性：包括總體目標、整理分工架構與</w:t>
      </w:r>
      <w:proofErr w:type="gramStart"/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各子項</w:t>
      </w:r>
      <w:proofErr w:type="gramEnd"/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/子</w:t>
      </w:r>
      <w:proofErr w:type="gramStart"/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計畫間的相關</w:t>
      </w:r>
      <w:proofErr w:type="gramEnd"/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性與整合程度。</w:t>
      </w:r>
    </w:p>
    <w:p w:rsidR="002A4980" w:rsidRPr="00BE06AE" w:rsidRDefault="005277F3" w:rsidP="00BE06AE">
      <w:pPr>
        <w:pStyle w:val="a3"/>
        <w:numPr>
          <w:ilvl w:val="0"/>
          <w:numId w:val="33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人力配合度：包括總計畫主持人協調領導能力、各子計畫主持人專業能力與合作諧和性。</w:t>
      </w:r>
    </w:p>
    <w:p w:rsidR="005277F3" w:rsidRPr="00BE06AE" w:rsidRDefault="005277F3" w:rsidP="00BE06AE">
      <w:pPr>
        <w:pStyle w:val="a3"/>
        <w:numPr>
          <w:ilvl w:val="0"/>
          <w:numId w:val="33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BE06AE">
        <w:rPr>
          <w:rFonts w:ascii="微軟正黑體" w:eastAsia="微軟正黑體" w:hAnsi="微軟正黑體" w:hint="eastAsia"/>
          <w:color w:val="595959" w:themeColor="text1" w:themeTint="A6"/>
          <w:szCs w:val="24"/>
        </w:rPr>
        <w:t>資源整合：</w:t>
      </w:r>
      <w:r w:rsidRPr="00BE06AE">
        <w:rPr>
          <w:rFonts w:ascii="微軟正黑體" w:eastAsia="微軟正黑體" w:hAnsi="微軟正黑體"/>
          <w:color w:val="595959" w:themeColor="text1" w:themeTint="A6"/>
        </w:rPr>
        <w:t>包括</w:t>
      </w:r>
      <w:proofErr w:type="gramStart"/>
      <w:r w:rsidRPr="00BE06AE">
        <w:rPr>
          <w:rFonts w:ascii="微軟正黑體" w:eastAsia="微軟正黑體" w:hAnsi="微軟正黑體"/>
          <w:color w:val="595959" w:themeColor="text1" w:themeTint="A6"/>
        </w:rPr>
        <w:t>各子</w:t>
      </w:r>
      <w:r w:rsidRPr="00BE06AE">
        <w:rPr>
          <w:rFonts w:ascii="微軟正黑體" w:eastAsia="微軟正黑體" w:hAnsi="微軟正黑體" w:hint="eastAsia"/>
          <w:color w:val="595959" w:themeColor="text1" w:themeTint="A6"/>
        </w:rPr>
        <w:t>項</w:t>
      </w:r>
      <w:proofErr w:type="gramEnd"/>
      <w:r w:rsidRPr="00BE06AE">
        <w:rPr>
          <w:rFonts w:ascii="微軟正黑體" w:eastAsia="微軟正黑體" w:hAnsi="微軟正黑體" w:hint="eastAsia"/>
          <w:color w:val="595959" w:themeColor="text1" w:themeTint="A6"/>
        </w:rPr>
        <w:t>/子</w:t>
      </w:r>
      <w:r w:rsidRPr="00BE06AE">
        <w:rPr>
          <w:rFonts w:ascii="微軟正黑體" w:eastAsia="微軟正黑體" w:hAnsi="微軟正黑體"/>
          <w:color w:val="595959" w:themeColor="text1" w:themeTint="A6"/>
        </w:rPr>
        <w:t>計畫所需各項儀器設備之共用情況及研究經驗與成果交流情況。</w:t>
      </w: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widowControl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br w:type="page"/>
      </w:r>
    </w:p>
    <w:p w:rsidR="005277F3" w:rsidRDefault="005277F3" w:rsidP="00386DF6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16" w:name="_Toc73523851"/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助理員額</w:t>
      </w:r>
      <w:bookmarkEnd w:id="16"/>
    </w:p>
    <w:p w:rsidR="005277F3" w:rsidRPr="00B16292" w:rsidRDefault="005277F3" w:rsidP="00B16292">
      <w:pPr>
        <w:pStyle w:val="a3"/>
        <w:numPr>
          <w:ilvl w:val="0"/>
          <w:numId w:val="17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6292">
        <w:rPr>
          <w:rFonts w:ascii="微軟正黑體" w:eastAsia="微軟正黑體" w:hAnsi="微軟正黑體" w:hint="eastAsia"/>
          <w:szCs w:val="24"/>
        </w:rPr>
        <w:t>依據「本院</w:t>
      </w:r>
      <w:proofErr w:type="gramStart"/>
      <w:r w:rsidRPr="00B16292">
        <w:rPr>
          <w:rFonts w:ascii="微軟正黑體" w:eastAsia="微軟正黑體" w:hAnsi="微軟正黑體"/>
          <w:szCs w:val="24"/>
        </w:rPr>
        <w:t>106</w:t>
      </w:r>
      <w:proofErr w:type="gramEnd"/>
      <w:r w:rsidRPr="00B16292">
        <w:rPr>
          <w:rFonts w:ascii="微軟正黑體" w:eastAsia="微軟正黑體" w:hAnsi="微軟正黑體" w:hint="eastAsia"/>
          <w:szCs w:val="24"/>
        </w:rPr>
        <w:t>年度會計業務座談會會議紀錄」臨時動議之決議，臨時人員酬金項下三級用途別（例：</w:t>
      </w:r>
      <w:r w:rsidR="00AF6343" w:rsidRPr="00B16292">
        <w:rPr>
          <w:rFonts w:ascii="微軟正黑體" w:eastAsia="微軟正黑體" w:hAnsi="微軟正黑體" w:hint="eastAsia"/>
          <w:szCs w:val="24"/>
        </w:rPr>
        <w:t>研究</w:t>
      </w:r>
      <w:r w:rsidR="00F20A1F" w:rsidRPr="00B16292">
        <w:rPr>
          <w:rFonts w:ascii="微軟正黑體" w:eastAsia="微軟正黑體" w:hAnsi="微軟正黑體" w:hint="eastAsia"/>
          <w:szCs w:val="24"/>
        </w:rPr>
        <w:t>助理、臨時工、工讀生</w:t>
      </w:r>
      <w:r w:rsidRPr="00B16292">
        <w:rPr>
          <w:rFonts w:ascii="微軟正黑體" w:eastAsia="微軟正黑體" w:hAnsi="微軟正黑體" w:hint="eastAsia"/>
          <w:szCs w:val="24"/>
        </w:rPr>
        <w:t>之經費</w:t>
      </w:r>
      <w:proofErr w:type="gramStart"/>
      <w:r w:rsidRPr="00B16292">
        <w:rPr>
          <w:rFonts w:ascii="微軟正黑體" w:eastAsia="微軟正黑體" w:hAnsi="微軟正黑體" w:hint="eastAsia"/>
          <w:szCs w:val="24"/>
        </w:rPr>
        <w:t>）</w:t>
      </w:r>
      <w:proofErr w:type="gramEnd"/>
      <w:r w:rsidRPr="00B16292">
        <w:rPr>
          <w:rFonts w:ascii="微軟正黑體" w:eastAsia="微軟正黑體" w:hAnsi="微軟正黑體" w:hint="eastAsia"/>
          <w:szCs w:val="24"/>
        </w:rPr>
        <w:t>，可自行勻支調整，該經費仍應控管在臨時人員額度內。</w:t>
      </w:r>
    </w:p>
    <w:p w:rsidR="005277F3" w:rsidRPr="00B16292" w:rsidRDefault="005277F3" w:rsidP="00386DF6">
      <w:pPr>
        <w:pStyle w:val="a3"/>
        <w:numPr>
          <w:ilvl w:val="0"/>
          <w:numId w:val="17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16292">
        <w:rPr>
          <w:rFonts w:ascii="微軟正黑體" w:eastAsia="微軟正黑體" w:hAnsi="微軟正黑體" w:hint="eastAsia"/>
          <w:szCs w:val="24"/>
        </w:rPr>
        <w:t>凡執行計畫所需助理人員費用，</w:t>
      </w:r>
      <w:proofErr w:type="gramStart"/>
      <w:r w:rsidRPr="00B16292">
        <w:rPr>
          <w:rFonts w:ascii="微軟正黑體" w:eastAsia="微軟正黑體" w:hAnsi="微軟正黑體" w:hint="eastAsia"/>
          <w:szCs w:val="24"/>
        </w:rPr>
        <w:t>均得依</w:t>
      </w:r>
      <w:proofErr w:type="gramEnd"/>
      <w:r w:rsidRPr="00B16292">
        <w:rPr>
          <w:rFonts w:ascii="微軟正黑體" w:eastAsia="微軟正黑體" w:hAnsi="微軟正黑體" w:hint="eastAsia"/>
          <w:szCs w:val="24"/>
        </w:rPr>
        <w:t>預估研究人力需求填寫，請就以下欄位分別填寫，</w:t>
      </w:r>
      <w:proofErr w:type="gramStart"/>
      <w:r w:rsidRPr="00B16292">
        <w:rPr>
          <w:rFonts w:ascii="微軟正黑體" w:eastAsia="微軟正黑體" w:hAnsi="微軟正黑體" w:hint="eastAsia"/>
          <w:szCs w:val="24"/>
        </w:rPr>
        <w:t>並請述</w:t>
      </w:r>
      <w:proofErr w:type="gramEnd"/>
      <w:r w:rsidRPr="00B16292">
        <w:rPr>
          <w:rFonts w:ascii="微軟正黑體" w:eastAsia="微軟正黑體" w:hAnsi="微軟正黑體" w:hint="eastAsia"/>
          <w:szCs w:val="24"/>
        </w:rPr>
        <w:t>明該人力在本計畫內擔任之具體內容、性質、項目及範圍，以利審查。</w:t>
      </w:r>
    </w:p>
    <w:p w:rsidR="005277F3" w:rsidRPr="00536F3C" w:rsidRDefault="00536F3C" w:rsidP="001334F2">
      <w:pPr>
        <w:pStyle w:val="a3"/>
        <w:numPr>
          <w:ilvl w:val="0"/>
          <w:numId w:val="17"/>
        </w:numPr>
        <w:adjustRightInd w:val="0"/>
        <w:snapToGrid w:val="0"/>
        <w:spacing w:afterLines="50" w:after="180" w:line="400" w:lineRule="atLeas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B16292">
        <w:rPr>
          <w:rFonts w:ascii="微軟正黑體" w:eastAsia="微軟正黑體" w:hAnsi="微軟正黑體" w:hint="eastAsia"/>
          <w:color w:val="000000" w:themeColor="text1"/>
          <w:szCs w:val="24"/>
        </w:rPr>
        <w:t>員額編列</w:t>
      </w:r>
      <w:r w:rsidR="005277F3" w:rsidRPr="00B16292">
        <w:rPr>
          <w:rFonts w:ascii="微軟正黑體" w:eastAsia="微軟正黑體" w:hAnsi="微軟正黑體" w:hint="eastAsia"/>
          <w:color w:val="000000" w:themeColor="text1"/>
          <w:szCs w:val="24"/>
        </w:rPr>
        <w:t>經</w:t>
      </w:r>
      <w:r w:rsidR="00AF6343" w:rsidRPr="00B16292">
        <w:rPr>
          <w:rFonts w:ascii="微軟正黑體" w:eastAsia="微軟正黑體" w:hAnsi="微軟正黑體" w:hint="eastAsia"/>
          <w:color w:val="000000" w:themeColor="text1"/>
          <w:szCs w:val="24"/>
        </w:rPr>
        <w:t>審查委員初審、本中心</w:t>
      </w:r>
      <w:proofErr w:type="gramStart"/>
      <w:r w:rsidR="00AF6343" w:rsidRPr="00B16292">
        <w:rPr>
          <w:rFonts w:ascii="微軟正黑體" w:eastAsia="微軟正黑體" w:hAnsi="微軟正黑體" w:hint="eastAsia"/>
          <w:color w:val="000000" w:themeColor="text1"/>
          <w:szCs w:val="24"/>
        </w:rPr>
        <w:t>複</w:t>
      </w:r>
      <w:proofErr w:type="gramEnd"/>
      <w:r w:rsidR="00AF6343" w:rsidRPr="00B16292">
        <w:rPr>
          <w:rFonts w:ascii="微軟正黑體" w:eastAsia="微軟正黑體" w:hAnsi="微軟正黑體" w:hint="eastAsia"/>
          <w:color w:val="000000" w:themeColor="text1"/>
          <w:szCs w:val="24"/>
        </w:rPr>
        <w:t>審、諮議委員覆核後，仍須待院方人事室同意始</w:t>
      </w:r>
      <w:r w:rsidR="005277F3" w:rsidRPr="00B16292">
        <w:rPr>
          <w:rFonts w:ascii="微軟正黑體" w:eastAsia="微軟正黑體" w:hAnsi="微軟正黑體" w:hint="eastAsia"/>
          <w:color w:val="000000" w:themeColor="text1"/>
          <w:szCs w:val="24"/>
        </w:rPr>
        <w:t>能核給。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7"/>
        <w:gridCol w:w="1134"/>
        <w:gridCol w:w="6505"/>
      </w:tblGrid>
      <w:tr w:rsidR="005277F3" w:rsidTr="007D0A9B">
        <w:trPr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7F3" w:rsidRPr="00152C76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152C7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7F3" w:rsidRPr="00152C76" w:rsidRDefault="005277F3" w:rsidP="007D0A9B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152C7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員額數</w:t>
            </w:r>
          </w:p>
        </w:tc>
        <w:tc>
          <w:tcPr>
            <w:tcW w:w="6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E9" w:rsidRDefault="005277F3" w:rsidP="005C01D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152C7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152C7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在本計畫內擔任之</w:t>
            </w:r>
          </w:p>
          <w:p w:rsidR="005277F3" w:rsidRPr="00152C76" w:rsidRDefault="005277F3" w:rsidP="005C01D2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152C7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具體工作性質、項目及範圍</w:t>
            </w:r>
          </w:p>
        </w:tc>
      </w:tr>
      <w:tr w:rsidR="005277F3" w:rsidTr="007D0A9B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:rsidR="005277F3" w:rsidRPr="00CE68B1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F6343">
              <w:rPr>
                <w:rFonts w:ascii="微軟正黑體" w:eastAsia="微軟正黑體" w:hAnsi="微軟正黑體" w:hint="eastAsia"/>
                <w:szCs w:val="24"/>
              </w:rPr>
              <w:t>研究助理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277F3" w:rsidRPr="00CE68B1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right w:val="single" w:sz="12" w:space="0" w:color="auto"/>
            </w:tcBorders>
          </w:tcPr>
          <w:p w:rsidR="005277F3" w:rsidRPr="00CE68B1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5277F3" w:rsidTr="007D0A9B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277F3" w:rsidRPr="00F20A1F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0A1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獎補助生</w:t>
            </w:r>
            <w:r w:rsidRPr="00F20A1F">
              <w:rPr>
                <w:rStyle w:val="af3"/>
                <w:rFonts w:ascii="微軟正黑體" w:eastAsia="微軟正黑體" w:hAnsi="微軟正黑體"/>
                <w:color w:val="000000" w:themeColor="text1"/>
                <w:szCs w:val="24"/>
              </w:rPr>
              <w:footnoteReference w:id="2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277F3" w:rsidRPr="00CE68B1" w:rsidRDefault="005277F3" w:rsidP="007D0A9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  <w:right w:val="single" w:sz="12" w:space="0" w:color="auto"/>
            </w:tcBorders>
          </w:tcPr>
          <w:p w:rsidR="005277F3" w:rsidRPr="00CE68B1" w:rsidRDefault="005277F3" w:rsidP="007D0A9B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5277F3" w:rsidRPr="00D84227" w:rsidRDefault="005277F3" w:rsidP="005277F3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</w:p>
    <w:p w:rsidR="005277F3" w:rsidRDefault="005277F3" w:rsidP="005277F3">
      <w:pPr>
        <w:widowControl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br w:type="page"/>
      </w:r>
    </w:p>
    <w:p w:rsidR="005277F3" w:rsidRPr="00B82299" w:rsidRDefault="005277F3" w:rsidP="00386DF6">
      <w:pPr>
        <w:pStyle w:val="a3"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17" w:name="_Toc73523852"/>
      <w:r w:rsidRPr="00B82299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經費明細</w:t>
      </w:r>
      <w:bookmarkEnd w:id="17"/>
    </w:p>
    <w:p w:rsidR="005277F3" w:rsidRPr="0054107E" w:rsidRDefault="005277F3" w:rsidP="00386DF6">
      <w:pPr>
        <w:pStyle w:val="a3"/>
        <w:numPr>
          <w:ilvl w:val="0"/>
          <w:numId w:val="2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4107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經費總表</w:t>
      </w:r>
    </w:p>
    <w:p w:rsidR="006700C9" w:rsidRPr="007103F6" w:rsidRDefault="006700C9" w:rsidP="006700C9">
      <w:pPr>
        <w:adjustRightInd w:val="0"/>
        <w:snapToGrid w:val="0"/>
        <w:spacing w:beforeLines="100" w:before="360" w:line="400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說明：</w:t>
      </w:r>
    </w:p>
    <w:p w:rsidR="006700C9" w:rsidRPr="007103F6" w:rsidRDefault="007103F6" w:rsidP="006700C9">
      <w:pPr>
        <w:pStyle w:val="a3"/>
        <w:numPr>
          <w:ilvl w:val="0"/>
          <w:numId w:val="23"/>
        </w:numPr>
        <w:adjustRightInd w:val="0"/>
        <w:snapToGrid w:val="0"/>
        <w:spacing w:line="400" w:lineRule="atLeast"/>
        <w:ind w:leftChars="0" w:left="993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申請</w:t>
      </w:r>
      <w:proofErr w:type="gramStart"/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2、</w:t>
      </w:r>
      <w:r w:rsidRPr="007103F6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年期者</w:t>
      </w:r>
      <w:proofErr w:type="gramEnd"/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700C9" w:rsidRPr="007103F6">
        <w:rPr>
          <w:rFonts w:ascii="微軟正黑體" w:eastAsia="微軟正黑體" w:hAnsi="微軟正黑體" w:hint="eastAsia"/>
          <w:color w:val="000000" w:themeColor="text1"/>
          <w:szCs w:val="24"/>
        </w:rPr>
        <w:t>請自行複製表格。</w:t>
      </w:r>
    </w:p>
    <w:p w:rsidR="006700C9" w:rsidRPr="007103F6" w:rsidRDefault="006700C9" w:rsidP="006700C9">
      <w:pPr>
        <w:pStyle w:val="a3"/>
        <w:numPr>
          <w:ilvl w:val="0"/>
          <w:numId w:val="23"/>
        </w:numPr>
        <w:adjustRightInd w:val="0"/>
        <w:snapToGrid w:val="0"/>
        <w:spacing w:line="400" w:lineRule="atLeast"/>
        <w:ind w:leftChars="0" w:left="993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中國大陸和國外差旅費屬於總計畫統籌規劃範圍，請勿自行編列。</w:t>
      </w:r>
    </w:p>
    <w:p w:rsidR="006700C9" w:rsidRPr="007103F6" w:rsidRDefault="006700C9" w:rsidP="006700C9">
      <w:pPr>
        <w:pStyle w:val="a3"/>
        <w:numPr>
          <w:ilvl w:val="0"/>
          <w:numId w:val="23"/>
        </w:numPr>
        <w:adjustRightInd w:val="0"/>
        <w:snapToGrid w:val="0"/>
        <w:spacing w:line="400" w:lineRule="atLeast"/>
        <w:ind w:leftChars="0" w:left="993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7103F6">
        <w:rPr>
          <w:rFonts w:ascii="微軟正黑體" w:eastAsia="微軟正黑體" w:hAnsi="微軟正黑體" w:hint="eastAsia"/>
          <w:color w:val="000000" w:themeColor="text1"/>
          <w:szCs w:val="24"/>
        </w:rPr>
        <w:t>經費與人員編制，請說明執行單位的資源投入狀況，如有證明文件請一併附上。</w:t>
      </w:r>
    </w:p>
    <w:p w:rsidR="00F22C89" w:rsidRPr="006E13A6" w:rsidRDefault="00F22C89" w:rsidP="00F22C89">
      <w:pPr>
        <w:adjustRightInd w:val="0"/>
        <w:snapToGrid w:val="0"/>
        <w:spacing w:beforeLines="50" w:before="180" w:afterLines="50" w:after="180" w:line="400" w:lineRule="atLeast"/>
        <w:jc w:val="righ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22C8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單位：千元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2003"/>
        <w:gridCol w:w="2332"/>
        <w:gridCol w:w="2332"/>
        <w:gridCol w:w="1699"/>
      </w:tblGrid>
      <w:tr w:rsidR="005031D6" w:rsidTr="00A27D1F">
        <w:trPr>
          <w:trHeight w:val="748"/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1D6" w:rsidRPr="003A1680" w:rsidRDefault="005031D6" w:rsidP="005031D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A168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6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D6" w:rsidRPr="003A1680" w:rsidRDefault="005031D6" w:rsidP="005031D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3A168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</w:t>
            </w:r>
            <w:r w:rsidRPr="003A168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1</w:t>
            </w:r>
            <w:r w:rsidR="00423A7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5031D6" w:rsidTr="005031D6">
        <w:trPr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tl2br w:val="single" w:sz="8" w:space="0" w:color="auto"/>
            </w:tcBorders>
          </w:tcPr>
          <w:p w:rsidR="005031D6" w:rsidRDefault="005031D6" w:rsidP="005031D6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　　　　　　　     項目</w:t>
            </w:r>
          </w:p>
          <w:p w:rsidR="005031D6" w:rsidRPr="003948B3" w:rsidRDefault="005031D6" w:rsidP="005031D6">
            <w:pPr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補助項目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31D6" w:rsidRDefault="005031D6" w:rsidP="005031D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計畫申請經費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31D6" w:rsidRDefault="005031D6" w:rsidP="005031D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所方配合款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1D6" w:rsidRDefault="005031D6" w:rsidP="005031D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2B20A6" w:rsidTr="005031D6">
        <w:trPr>
          <w:jc w:val="center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5D4023" w:rsidRDefault="002B20A6" w:rsidP="00306174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業務費</w:t>
            </w:r>
            <w:r w:rsidRPr="002C1C8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（A）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:rsidR="002B20A6" w:rsidRPr="005D4023" w:rsidRDefault="002B20A6" w:rsidP="00306174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sz w:val="28"/>
                <w:szCs w:val="28"/>
              </w:rPr>
              <w:t>臨時人員酬金</w:t>
            </w:r>
            <w:r w:rsidRPr="005D4023">
              <w:rPr>
                <w:rStyle w:val="af3"/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footnoteReference w:id="3"/>
            </w:r>
          </w:p>
        </w:tc>
        <w:tc>
          <w:tcPr>
            <w:tcW w:w="2332" w:type="dxa"/>
            <w:tcBorders>
              <w:top w:val="single" w:sz="12" w:space="0" w:color="auto"/>
            </w:tcBorders>
            <w:vAlign w:val="center"/>
          </w:tcPr>
          <w:p w:rsidR="002B20A6" w:rsidRPr="00262E76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70C0"/>
                <w:szCs w:val="24"/>
              </w:rPr>
            </w:pPr>
          </w:p>
        </w:tc>
        <w:tc>
          <w:tcPr>
            <w:tcW w:w="2332" w:type="dxa"/>
            <w:tcBorders>
              <w:top w:val="single" w:sz="12" w:space="0" w:color="auto"/>
            </w:tcBorders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B20A6" w:rsidTr="005031D6">
        <w:trPr>
          <w:jc w:val="center"/>
        </w:trPr>
        <w:tc>
          <w:tcPr>
            <w:tcW w:w="181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5D4023" w:rsidRDefault="002B20A6" w:rsidP="00306174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</w:tcPr>
          <w:p w:rsidR="002B20A6" w:rsidRPr="005D4023" w:rsidRDefault="002B20A6" w:rsidP="00306174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其他業務費</w:t>
            </w:r>
            <w:r w:rsidRPr="005D4023">
              <w:rPr>
                <w:rStyle w:val="af3"/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footnoteReference w:id="4"/>
            </w:r>
          </w:p>
        </w:tc>
        <w:tc>
          <w:tcPr>
            <w:tcW w:w="2332" w:type="dxa"/>
            <w:vAlign w:val="center"/>
          </w:tcPr>
          <w:p w:rsidR="002B20A6" w:rsidRPr="00262E76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70C0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B20A6" w:rsidTr="005031D6">
        <w:trPr>
          <w:jc w:val="center"/>
        </w:trPr>
        <w:tc>
          <w:tcPr>
            <w:tcW w:w="1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5D4023" w:rsidRDefault="002B20A6" w:rsidP="00306174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B20A6" w:rsidRPr="005D4023" w:rsidRDefault="002B20A6" w:rsidP="00306174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33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0C7CC8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70C0"/>
                <w:szCs w:val="24"/>
              </w:rPr>
            </w:pPr>
          </w:p>
        </w:tc>
        <w:tc>
          <w:tcPr>
            <w:tcW w:w="233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B20A6" w:rsidTr="005031D6">
        <w:trPr>
          <w:trHeight w:val="725"/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20A6" w:rsidRPr="005D4023" w:rsidRDefault="002B20A6" w:rsidP="00306174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設備及投資</w:t>
            </w:r>
            <w:r w:rsidRPr="002C1C8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（B）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20A6" w:rsidRPr="000C7CC8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70C0"/>
                <w:szCs w:val="24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B20A6" w:rsidTr="005031D6">
        <w:trPr>
          <w:jc w:val="center"/>
        </w:trPr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20A6" w:rsidRPr="005D4023" w:rsidRDefault="002B20A6" w:rsidP="00306174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獎補助費</w:t>
            </w:r>
            <w:r w:rsidRPr="002C1C8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（C）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20A6" w:rsidRPr="000C7CC8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70C0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B20A6" w:rsidRPr="003948B3" w:rsidRDefault="002B20A6" w:rsidP="00262E76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B20A6" w:rsidTr="005031D6">
        <w:trPr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000000"/>
            </w:tcBorders>
          </w:tcPr>
          <w:p w:rsidR="006700C9" w:rsidRDefault="002B20A6" w:rsidP="006700C9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5D402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總計</w:t>
            </w:r>
          </w:p>
          <w:p w:rsidR="002B20A6" w:rsidRPr="005D4023" w:rsidRDefault="002B20A6" w:rsidP="006700C9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C1C8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（T）=（A）+（B）+（C）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332" w:type="dxa"/>
            <w:tcBorders>
              <w:top w:val="single" w:sz="12" w:space="0" w:color="auto"/>
              <w:bottom w:val="single" w:sz="18" w:space="0" w:color="000000"/>
            </w:tcBorders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2B20A6" w:rsidRPr="003948B3" w:rsidRDefault="002B20A6" w:rsidP="00262E76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5277F3" w:rsidRDefault="005277F3" w:rsidP="00512BA6">
      <w:pPr>
        <w:widowControl/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6700C9" w:rsidRDefault="006700C9" w:rsidP="00512BA6">
      <w:pPr>
        <w:widowControl/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6700C9" w:rsidRDefault="006700C9" w:rsidP="00512BA6">
      <w:pPr>
        <w:widowControl/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12BA6" w:rsidRDefault="00512BA6" w:rsidP="00512BA6">
      <w:pPr>
        <w:widowControl/>
        <w:adjustRightInd w:val="0"/>
        <w:snapToGrid w:val="0"/>
        <w:spacing w:line="4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277F3" w:rsidRDefault="005277F3" w:rsidP="00285A5A">
      <w:pPr>
        <w:pStyle w:val="a3"/>
        <w:numPr>
          <w:ilvl w:val="0"/>
          <w:numId w:val="2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sz w:val="28"/>
        </w:rPr>
      </w:pPr>
      <w:r w:rsidRPr="000E0308">
        <w:rPr>
          <w:rFonts w:ascii="微軟正黑體" w:eastAsia="微軟正黑體" w:hAnsi="微軟正黑體" w:hint="eastAsia"/>
          <w:sz w:val="28"/>
        </w:rPr>
        <w:lastRenderedPageBreak/>
        <w:t>詳述</w:t>
      </w:r>
      <w:r w:rsidRPr="006E13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經費</w:t>
      </w:r>
      <w:r w:rsidRPr="000E0308">
        <w:rPr>
          <w:rFonts w:ascii="微軟正黑體" w:eastAsia="微軟正黑體" w:hAnsi="微軟正黑體" w:hint="eastAsia"/>
          <w:sz w:val="28"/>
        </w:rPr>
        <w:t>計算標準及方式（以</w:t>
      </w:r>
      <w:r w:rsidR="00570D02">
        <w:rPr>
          <w:rFonts w:ascii="微軟正黑體" w:eastAsia="微軟正黑體" w:hAnsi="微軟正黑體" w:hint="eastAsia"/>
          <w:sz w:val="28"/>
        </w:rPr>
        <w:t xml:space="preserve"> </w:t>
      </w:r>
      <w:r w:rsidR="00570D02" w:rsidRPr="00570D02">
        <w:rPr>
          <w:rFonts w:ascii="微軟正黑體" w:eastAsia="微軟正黑體" w:hAnsi="微軟正黑體" w:hint="eastAsia"/>
          <w:sz w:val="28"/>
          <w:bdr w:val="single" w:sz="4" w:space="0" w:color="auto"/>
        </w:rPr>
        <w:t xml:space="preserve"> </w:t>
      </w:r>
      <w:r w:rsidRPr="00570D0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千元</w:t>
      </w:r>
      <w:r w:rsidR="00570D02" w:rsidRPr="00570D0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 xml:space="preserve"> </w:t>
      </w:r>
      <w:r w:rsidR="00570D02" w:rsidRPr="00570D02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0E0308">
        <w:rPr>
          <w:rFonts w:ascii="微軟正黑體" w:eastAsia="微軟正黑體" w:hAnsi="微軟正黑體" w:hint="eastAsia"/>
          <w:sz w:val="28"/>
        </w:rPr>
        <w:t>為單位）</w:t>
      </w:r>
    </w:p>
    <w:p w:rsidR="00285A5A" w:rsidRPr="0054107E" w:rsidRDefault="00285A5A" w:rsidP="0000348E">
      <w:pPr>
        <w:adjustRightInd w:val="0"/>
        <w:snapToGrid w:val="0"/>
        <w:spacing w:beforeLines="50" w:before="180" w:line="400" w:lineRule="atLeas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4107E">
        <w:rPr>
          <w:rFonts w:ascii="微軟正黑體" w:eastAsia="微軟正黑體" w:hAnsi="微軟正黑體" w:hint="eastAsia"/>
          <w:color w:val="000000" w:themeColor="text1"/>
          <w:szCs w:val="24"/>
        </w:rPr>
        <w:t>說明：</w:t>
      </w:r>
      <w:r w:rsidR="0000348E" w:rsidRPr="0054107E">
        <w:rPr>
          <w:rFonts w:ascii="微軟正黑體" w:eastAsia="微軟正黑體" w:hAnsi="微軟正黑體" w:hint="eastAsia"/>
          <w:color w:val="000000" w:themeColor="text1"/>
          <w:szCs w:val="24"/>
        </w:rPr>
        <w:t>申請</w:t>
      </w:r>
      <w:proofErr w:type="gramStart"/>
      <w:r w:rsidR="0000348E" w:rsidRPr="0054107E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="009506D6" w:rsidRPr="0054107E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00348E" w:rsidRPr="0054107E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54107E">
        <w:rPr>
          <w:rFonts w:ascii="微軟正黑體" w:eastAsia="微軟正黑體" w:hAnsi="微軟正黑體" w:hint="eastAsia"/>
          <w:color w:val="000000" w:themeColor="text1"/>
          <w:szCs w:val="24"/>
        </w:rPr>
        <w:t>年期者</w:t>
      </w:r>
      <w:proofErr w:type="gramEnd"/>
      <w:r w:rsidRPr="0054107E">
        <w:rPr>
          <w:rFonts w:ascii="微軟正黑體" w:eastAsia="微軟正黑體" w:hAnsi="微軟正黑體" w:hint="eastAsia"/>
          <w:color w:val="000000" w:themeColor="text1"/>
          <w:szCs w:val="24"/>
        </w:rPr>
        <w:t>，請自行複製表格。</w:t>
      </w:r>
    </w:p>
    <w:p w:rsidR="005277F3" w:rsidRPr="00481203" w:rsidRDefault="005277F3" w:rsidP="005277F3">
      <w:pPr>
        <w:adjustRightInd w:val="0"/>
        <w:snapToGrid w:val="0"/>
        <w:spacing w:beforeLines="50" w:before="180" w:afterLines="50" w:after="180" w:line="400" w:lineRule="atLeast"/>
        <w:jc w:val="both"/>
        <w:rPr>
          <w:rFonts w:ascii="微軟正黑體" w:eastAsia="微軟正黑體" w:hAnsi="微軟正黑體"/>
          <w:color w:val="1F4E79" w:themeColor="accent1" w:themeShade="80"/>
          <w:sz w:val="28"/>
          <w:szCs w:val="28"/>
          <w:bdr w:val="single" w:sz="4" w:space="0" w:color="auto"/>
        </w:rPr>
      </w:pPr>
      <w:r w:rsidRPr="00481203">
        <w:rPr>
          <w:rFonts w:ascii="微軟正黑體" w:eastAsia="微軟正黑體" w:hAnsi="微軟正黑體" w:hint="eastAsia"/>
          <w:color w:val="1F4E79" w:themeColor="accent1" w:themeShade="80"/>
          <w:sz w:val="28"/>
          <w:szCs w:val="28"/>
          <w:bdr w:val="single" w:sz="4" w:space="0" w:color="auto"/>
        </w:rPr>
        <w:t xml:space="preserve"> </w:t>
      </w:r>
      <w:r w:rsidRPr="00C63CC2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  <w:bdr w:val="single" w:sz="4" w:space="0" w:color="auto"/>
        </w:rPr>
        <w:t>範例</w:t>
      </w:r>
      <w:r w:rsidRPr="00481203">
        <w:rPr>
          <w:rFonts w:ascii="微軟正黑體" w:eastAsia="微軟正黑體" w:hAnsi="微軟正黑體" w:hint="eastAsia"/>
          <w:color w:val="1F4E79" w:themeColor="accent1" w:themeShade="80"/>
          <w:sz w:val="28"/>
          <w:szCs w:val="28"/>
          <w:bdr w:val="single" w:sz="4" w:space="0" w:color="auto"/>
        </w:rPr>
        <w:t xml:space="preserve"> </w:t>
      </w:r>
    </w:p>
    <w:p w:rsidR="005277F3" w:rsidRPr="0000348E" w:rsidRDefault="002275C6" w:rsidP="00386DF6">
      <w:pPr>
        <w:pStyle w:val="a3"/>
        <w:numPr>
          <w:ilvl w:val="0"/>
          <w:numId w:val="2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業</w:t>
      </w: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務費</w:t>
      </w:r>
      <w:r w:rsidR="00184E37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（A）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：共計</w:t>
      </w:r>
      <w:r w:rsidR="002538CC" w:rsidRPr="0000348E">
        <w:rPr>
          <w:rFonts w:ascii="微軟正黑體" w:eastAsia="微軟正黑體" w:hAnsi="微軟正黑體"/>
          <w:color w:val="595959" w:themeColor="text1" w:themeTint="A6"/>
          <w:szCs w:val="24"/>
        </w:rPr>
        <w:t>597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千元</w:t>
      </w:r>
    </w:p>
    <w:p w:rsidR="005277F3" w:rsidRPr="0000348E" w:rsidRDefault="001913FD" w:rsidP="00386DF6">
      <w:pPr>
        <w:pStyle w:val="a3"/>
        <w:numPr>
          <w:ilvl w:val="0"/>
          <w:numId w:val="24"/>
        </w:numPr>
        <w:adjustRightInd w:val="0"/>
        <w:snapToGrid w:val="0"/>
        <w:spacing w:line="400" w:lineRule="atLeast"/>
        <w:ind w:leftChars="0" w:left="993" w:hanging="567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臨時人員酬金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：</w:t>
      </w:r>
      <w:r w:rsidR="00883FEB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包含</w:t>
      </w:r>
      <w:r w:rsidR="00184E37" w:rsidRPr="0000348E">
        <w:rPr>
          <w:rFonts w:ascii="微軟正黑體" w:eastAsia="微軟正黑體" w:hAnsi="微軟正黑體"/>
          <w:color w:val="595959" w:themeColor="text1" w:themeTint="A6"/>
          <w:szCs w:val="24"/>
        </w:rPr>
        <w:t>2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名專任助理，共計</w:t>
      </w:r>
      <w:r w:rsidR="002538CC" w:rsidRPr="0000348E">
        <w:rPr>
          <w:rFonts w:ascii="微軟正黑體" w:eastAsia="微軟正黑體" w:hAnsi="微軟正黑體"/>
          <w:color w:val="595959" w:themeColor="text1" w:themeTint="A6"/>
          <w:szCs w:val="24"/>
        </w:rPr>
        <w:t>148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千元</w:t>
      </w:r>
    </w:p>
    <w:p w:rsidR="00616A27" w:rsidRPr="0000348E" w:rsidRDefault="005277F3" w:rsidP="0038504A">
      <w:pPr>
        <w:pStyle w:val="a3"/>
        <w:numPr>
          <w:ilvl w:val="0"/>
          <w:numId w:val="24"/>
        </w:numPr>
        <w:adjustRightInd w:val="0"/>
        <w:snapToGrid w:val="0"/>
        <w:spacing w:afterLines="50" w:after="180" w:line="400" w:lineRule="atLeast"/>
        <w:ind w:leftChars="0" w:left="992" w:hanging="567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其他業務費：共計</w:t>
      </w:r>
      <w:r w:rsidR="002D0B49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449</w:t>
      </w: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千元</w:t>
      </w:r>
    </w:p>
    <w:tbl>
      <w:tblPr>
        <w:tblW w:w="10092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562"/>
        <w:gridCol w:w="817"/>
        <w:gridCol w:w="931"/>
        <w:gridCol w:w="939"/>
      </w:tblGrid>
      <w:tr w:rsidR="00285A5A" w:rsidRPr="0000348E" w:rsidTr="0080069B">
        <w:trPr>
          <w:trHeight w:val="447"/>
          <w:tblHeader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5A5A" w:rsidRPr="0000348E" w:rsidRDefault="00285A5A" w:rsidP="00457E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年度</w:t>
            </w:r>
          </w:p>
        </w:tc>
        <w:tc>
          <w:tcPr>
            <w:tcW w:w="82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457E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  <w:t>1</w:t>
            </w:r>
            <w:r w:rsidR="00423A70"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  <w:t>5</w:t>
            </w:r>
          </w:p>
        </w:tc>
      </w:tr>
      <w:tr w:rsidR="00285A5A" w:rsidRPr="0000348E" w:rsidTr="00456040">
        <w:trPr>
          <w:trHeight w:val="447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項目名稱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細項名稱</w:t>
            </w:r>
          </w:p>
        </w:tc>
        <w:tc>
          <w:tcPr>
            <w:tcW w:w="55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說明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小計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細項小計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總計</w:t>
            </w:r>
          </w:p>
        </w:tc>
      </w:tr>
      <w:tr w:rsidR="00883FEB" w:rsidRPr="0000348E" w:rsidTr="00456040">
        <w:trPr>
          <w:trHeight w:val="33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3FEB" w:rsidRPr="0000348E" w:rsidRDefault="00883FEB" w:rsidP="00B246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臨時人員酬金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EB" w:rsidRPr="0000348E" w:rsidRDefault="00456040" w:rsidP="00B246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專任助理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EB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為執行本計畫所需之專任助理共2名，包含薪資、年終獎金、</w:t>
            </w:r>
            <w:proofErr w:type="gramStart"/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勞</w:t>
            </w:r>
            <w:proofErr w:type="gramEnd"/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健保費、勞工退休金/離職儲金等雇主負擔。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EB" w:rsidRPr="0000348E" w:rsidRDefault="002538CC" w:rsidP="00883FE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  <w:t>20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EB" w:rsidRPr="0000348E" w:rsidRDefault="002324DD" w:rsidP="002D0B49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  <w:t>48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3FEB" w:rsidRPr="0000348E" w:rsidRDefault="002538CC" w:rsidP="002C026E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/>
                <w:bCs/>
                <w:color w:val="595959" w:themeColor="text1" w:themeTint="A6"/>
                <w:sz w:val="22"/>
              </w:rPr>
              <w:t>5</w:t>
            </w:r>
            <w:r w:rsidRPr="0000348E"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  <w:t>97</w:t>
            </w:r>
          </w:p>
        </w:tc>
      </w:tr>
      <w:tr w:rsidR="00456040" w:rsidRPr="0000348E" w:rsidTr="00456040">
        <w:trPr>
          <w:trHeight w:val="33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工讀生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為執行本計畫工作所需之工讀生，包含日薪、年終獎金、</w:t>
            </w:r>
            <w:proofErr w:type="gramStart"/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勞</w:t>
            </w:r>
            <w:proofErr w:type="gramEnd"/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健保費、勞工退休金/離職儲金等雇主負擔。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2538CC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  <w:t>2</w:t>
            </w:r>
          </w:p>
        </w:tc>
        <w:tc>
          <w:tcPr>
            <w:tcW w:w="93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</w:p>
        </w:tc>
        <w:tc>
          <w:tcPr>
            <w:tcW w:w="93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456040" w:rsidRPr="0000348E" w:rsidTr="002C026E">
        <w:trPr>
          <w:trHeight w:val="377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臨時工</w:t>
            </w:r>
          </w:p>
        </w:tc>
        <w:tc>
          <w:tcPr>
            <w:tcW w:w="5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因應本計畫工作執行所需之臨時工，依據實際業務需求，按</w:t>
            </w:r>
            <w:proofErr w:type="gramStart"/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件計資</w:t>
            </w:r>
            <w:proofErr w:type="gramEnd"/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酬金方式給付。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2538CC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  <w:t>2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</w:p>
        </w:tc>
        <w:tc>
          <w:tcPr>
            <w:tcW w:w="93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456040" w:rsidRPr="0000348E" w:rsidTr="002C026E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其他業務費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雜支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影印裝訂費、郵電費、文具、運費、稿費、網頁設計、資料檢索…等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 xml:space="preserve">128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  <w:t>44</w:t>
            </w: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9</w:t>
            </w: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456040" w:rsidRPr="0000348E" w:rsidTr="00883FEB">
        <w:trPr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維修費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電腦、相機、錄影機、潛水裝備…等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 xml:space="preserve">21 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456040" w:rsidRPr="0000348E" w:rsidTr="00883FEB">
        <w:trPr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國內差旅費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生物資料調查、計畫研討差旅、租船費…等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 xml:space="preserve">150 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040" w:rsidRPr="0000348E" w:rsidRDefault="00456040" w:rsidP="0045604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456040" w:rsidRPr="0000348E" w:rsidTr="00961E5A">
        <w:trPr>
          <w:trHeight w:val="36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其它消耗品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新細明體"/>
                <w:color w:val="595959" w:themeColor="text1" w:themeTint="A6"/>
                <w:szCs w:val="24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Cs w:val="24"/>
              </w:rPr>
              <w:t>硬碟、隨身碟、記憶卡、電池、充電器、閃光燈、幻燈片、碳粉匣、潛水相關耗材、電腦周邊…等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color w:val="595959" w:themeColor="text1" w:themeTint="A6"/>
              </w:rPr>
              <w:t>5</w:t>
            </w: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</w:rPr>
              <w:t xml:space="preserve">0 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6040" w:rsidRPr="0000348E" w:rsidRDefault="00456040" w:rsidP="0045604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</w:rPr>
            </w:pPr>
          </w:p>
        </w:tc>
      </w:tr>
    </w:tbl>
    <w:p w:rsidR="005277F3" w:rsidRPr="0000348E" w:rsidRDefault="00616A27" w:rsidP="00285A5A">
      <w:pPr>
        <w:pStyle w:val="a3"/>
        <w:numPr>
          <w:ilvl w:val="0"/>
          <w:numId w:val="2"/>
        </w:numPr>
        <w:adjustRightInd w:val="0"/>
        <w:snapToGrid w:val="0"/>
        <w:spacing w:beforeLines="100" w:before="360" w:afterLines="50" w:after="180"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設備及投資（B）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：共計</w:t>
      </w:r>
      <w:r w:rsidR="003365EE" w:rsidRPr="0000348E">
        <w:rPr>
          <w:rFonts w:ascii="微軟正黑體" w:eastAsia="微軟正黑體" w:hAnsi="微軟正黑體" w:cs="新細明體" w:hint="eastAsia"/>
          <w:color w:val="595959" w:themeColor="text1" w:themeTint="A6"/>
          <w:szCs w:val="24"/>
        </w:rPr>
        <w:t>25</w:t>
      </w:r>
      <w:r w:rsidR="002D0B49" w:rsidRPr="0000348E">
        <w:rPr>
          <w:rFonts w:ascii="微軟正黑體" w:eastAsia="微軟正黑體" w:hAnsi="微軟正黑體" w:cs="新細明體" w:hint="eastAsia"/>
          <w:color w:val="595959" w:themeColor="text1" w:themeTint="A6"/>
          <w:szCs w:val="24"/>
        </w:rPr>
        <w:t>0</w:t>
      </w:r>
      <w:r w:rsidR="005277F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千元</w:t>
      </w:r>
    </w:p>
    <w:tbl>
      <w:tblPr>
        <w:tblW w:w="1009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336"/>
        <w:gridCol w:w="993"/>
        <w:gridCol w:w="892"/>
        <w:gridCol w:w="1088"/>
        <w:gridCol w:w="939"/>
      </w:tblGrid>
      <w:tr w:rsidR="00285A5A" w:rsidRPr="0000348E" w:rsidTr="004D5109">
        <w:trPr>
          <w:trHeight w:val="447"/>
          <w:tblHeader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457E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年度</w:t>
            </w:r>
          </w:p>
        </w:tc>
        <w:tc>
          <w:tcPr>
            <w:tcW w:w="82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457E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1</w:t>
            </w:r>
            <w:r w:rsidRPr="0000348E"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  <w:t>1</w:t>
            </w:r>
            <w:r w:rsidR="00FE6950"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  <w:t>5</w:t>
            </w:r>
          </w:p>
        </w:tc>
      </w:tr>
      <w:tr w:rsidR="00285A5A" w:rsidRPr="0000348E" w:rsidTr="002D0B49">
        <w:trPr>
          <w:trHeight w:val="447"/>
          <w:tblHeader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項目名稱</w:t>
            </w:r>
          </w:p>
        </w:tc>
        <w:tc>
          <w:tcPr>
            <w:tcW w:w="43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說明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數量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單價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小計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A5A" w:rsidRPr="0000348E" w:rsidRDefault="00285A5A" w:rsidP="00285A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bCs/>
                <w:color w:val="595959" w:themeColor="text1" w:themeTint="A6"/>
                <w:sz w:val="22"/>
              </w:rPr>
              <w:t>總計</w:t>
            </w:r>
          </w:p>
        </w:tc>
      </w:tr>
      <w:tr w:rsidR="00A01489" w:rsidRPr="0000348E" w:rsidTr="002D0B49">
        <w:trPr>
          <w:trHeight w:val="330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電腦設備</w:t>
            </w:r>
          </w:p>
        </w:tc>
        <w:tc>
          <w:tcPr>
            <w:tcW w:w="43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DFKaiShu-SB-Estd-BF"/>
                <w:color w:val="595959" w:themeColor="text1" w:themeTint="A6"/>
              </w:rPr>
            </w:pPr>
            <w:proofErr w:type="gramStart"/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輕簿型</w:t>
            </w:r>
            <w:proofErr w:type="gramEnd"/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高運算效能筆記型電腦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1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35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35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1489" w:rsidRPr="0000348E" w:rsidRDefault="003365EE" w:rsidP="00184E37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  <w:t>25</w:t>
            </w:r>
            <w:r w:rsidR="00A01489" w:rsidRPr="0000348E">
              <w:rPr>
                <w:rFonts w:ascii="微軟正黑體" w:eastAsia="微軟正黑體" w:hAnsi="微軟正黑體" w:cs="新細明體" w:hint="eastAsia"/>
                <w:b/>
                <w:bCs/>
                <w:color w:val="595959" w:themeColor="text1" w:themeTint="A6"/>
                <w:sz w:val="22"/>
              </w:rPr>
              <w:t>0</w:t>
            </w:r>
          </w:p>
        </w:tc>
      </w:tr>
      <w:tr w:rsidR="00A01489" w:rsidRPr="0000348E" w:rsidTr="000C7CC8">
        <w:trPr>
          <w:trHeight w:val="330"/>
          <w:jc w:val="center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電腦設備</w:t>
            </w:r>
          </w:p>
        </w:tc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DFKaiShu-SB-Estd-BF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一般桌上型用PC主機與螢幕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  <w:t>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25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75</w:t>
            </w:r>
          </w:p>
        </w:tc>
        <w:tc>
          <w:tcPr>
            <w:tcW w:w="93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1489" w:rsidRPr="0000348E" w:rsidRDefault="00A01489" w:rsidP="00184E37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A01489" w:rsidRPr="0000348E" w:rsidTr="002D0B49">
        <w:trPr>
          <w:trHeight w:val="330"/>
          <w:jc w:val="center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掃描器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DFKaiShu-SB-Estd-BF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A3高速掃描器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50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 xml:space="preserve">50 </w:t>
            </w:r>
          </w:p>
        </w:tc>
        <w:tc>
          <w:tcPr>
            <w:tcW w:w="93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1489" w:rsidRPr="0000348E" w:rsidRDefault="00A01489" w:rsidP="00184E37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  <w:sz w:val="22"/>
              </w:rPr>
            </w:pPr>
          </w:p>
        </w:tc>
      </w:tr>
      <w:tr w:rsidR="00A01489" w:rsidRPr="0000348E" w:rsidTr="000C7CC8">
        <w:trPr>
          <w:trHeight w:val="360"/>
          <w:jc w:val="center"/>
        </w:trPr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D4495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DFKaiShu-SB-Estd-BF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雜項設備費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489" w:rsidRPr="0000348E" w:rsidRDefault="00A01489" w:rsidP="00883FEB">
            <w:pPr>
              <w:widowControl/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DFKaiShu-SB-Estd-BF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一般事務性設備、辦公器具及設施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</w:rPr>
              <w:t>90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</w:rPr>
              <w:t>90</w:t>
            </w: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01489" w:rsidRPr="0000348E" w:rsidRDefault="00A01489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595959" w:themeColor="text1" w:themeTint="A6"/>
              </w:rPr>
            </w:pPr>
          </w:p>
        </w:tc>
      </w:tr>
    </w:tbl>
    <w:p w:rsidR="006F78E3" w:rsidRPr="0000348E" w:rsidRDefault="007479A6" w:rsidP="00E95E93">
      <w:pPr>
        <w:pStyle w:val="a3"/>
        <w:numPr>
          <w:ilvl w:val="0"/>
          <w:numId w:val="2"/>
        </w:numPr>
        <w:adjustRightInd w:val="0"/>
        <w:snapToGrid w:val="0"/>
        <w:spacing w:beforeLines="100" w:before="360" w:afterLines="50" w:after="180" w:line="400" w:lineRule="atLeast"/>
        <w:ind w:leftChars="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lastRenderedPageBreak/>
        <w:t>獎補助費（C）：</w:t>
      </w:r>
      <w:r w:rsidR="006F78E3"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包含1名兼任助理，</w:t>
      </w: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共計</w:t>
      </w:r>
      <w:r w:rsidR="00FB6B80" w:rsidRPr="0000348E">
        <w:rPr>
          <w:rFonts w:ascii="微軟正黑體" w:eastAsia="微軟正黑體" w:hAnsi="微軟正黑體"/>
          <w:color w:val="595959" w:themeColor="text1" w:themeTint="A6"/>
          <w:szCs w:val="24"/>
        </w:rPr>
        <w:t>96</w:t>
      </w:r>
      <w:r w:rsidRPr="0000348E">
        <w:rPr>
          <w:rFonts w:ascii="微軟正黑體" w:eastAsia="微軟正黑體" w:hAnsi="微軟正黑體" w:hint="eastAsia"/>
          <w:color w:val="595959" w:themeColor="text1" w:themeTint="A6"/>
          <w:szCs w:val="24"/>
        </w:rPr>
        <w:t>千元</w:t>
      </w:r>
    </w:p>
    <w:tbl>
      <w:tblPr>
        <w:tblW w:w="48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331"/>
        <w:gridCol w:w="969"/>
        <w:gridCol w:w="969"/>
        <w:gridCol w:w="1039"/>
      </w:tblGrid>
      <w:tr w:rsidR="00961E5A" w:rsidRPr="0000348E" w:rsidTr="004D5109">
        <w:trPr>
          <w:tblHeader/>
          <w:jc w:val="center"/>
        </w:trPr>
        <w:tc>
          <w:tcPr>
            <w:tcW w:w="833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61E5A" w:rsidRPr="004D5109" w:rsidRDefault="00961E5A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4D5109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年度</w:t>
            </w:r>
          </w:p>
        </w:tc>
        <w:tc>
          <w:tcPr>
            <w:tcW w:w="4167" w:type="pct"/>
            <w:gridSpan w:val="4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61E5A" w:rsidRPr="004D5109" w:rsidRDefault="00961E5A" w:rsidP="00184E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4D5109">
              <w:rPr>
                <w:rFonts w:ascii="微軟正黑體" w:eastAsia="微軟正黑體" w:hAnsi="微軟正黑體" w:hint="eastAsia"/>
                <w:color w:val="595959" w:themeColor="text1" w:themeTint="A6"/>
              </w:rPr>
              <w:t>1</w:t>
            </w:r>
            <w:r w:rsidRPr="004D5109">
              <w:rPr>
                <w:rFonts w:ascii="微軟正黑體" w:eastAsia="微軟正黑體" w:hAnsi="微軟正黑體"/>
                <w:color w:val="595959" w:themeColor="text1" w:themeTint="A6"/>
              </w:rPr>
              <w:t>1</w:t>
            </w:r>
            <w:r w:rsidR="00FE6950">
              <w:rPr>
                <w:rFonts w:ascii="微軟正黑體" w:eastAsia="微軟正黑體" w:hAnsi="微軟正黑體"/>
                <w:color w:val="595959" w:themeColor="text1" w:themeTint="A6"/>
              </w:rPr>
              <w:t>5</w:t>
            </w:r>
          </w:p>
        </w:tc>
      </w:tr>
      <w:tr w:rsidR="00961E5A" w:rsidRPr="0000348E" w:rsidTr="00C9467E">
        <w:trPr>
          <w:tblHeader/>
          <w:jc w:val="center"/>
        </w:trPr>
        <w:tc>
          <w:tcPr>
            <w:tcW w:w="833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961E5A" w:rsidRPr="0000348E" w:rsidRDefault="00961E5A" w:rsidP="00961E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項目名稱</w:t>
            </w:r>
          </w:p>
        </w:tc>
        <w:tc>
          <w:tcPr>
            <w:tcW w:w="2674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61E5A" w:rsidRPr="0000348E" w:rsidRDefault="00961E5A" w:rsidP="00961E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color w:val="595959" w:themeColor="text1" w:themeTint="A6"/>
              </w:rPr>
              <w:t>說明</w:t>
            </w:r>
          </w:p>
        </w:tc>
        <w:tc>
          <w:tcPr>
            <w:tcW w:w="486" w:type="pct"/>
            <w:tcBorders>
              <w:top w:val="single" w:sz="12" w:space="0" w:color="000000"/>
              <w:bottom w:val="single" w:sz="12" w:space="0" w:color="auto"/>
            </w:tcBorders>
          </w:tcPr>
          <w:p w:rsidR="00961E5A" w:rsidRPr="0000348E" w:rsidRDefault="00961E5A" w:rsidP="00961E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color w:val="595959" w:themeColor="text1" w:themeTint="A6"/>
              </w:rPr>
              <w:t>數量</w:t>
            </w:r>
          </w:p>
        </w:tc>
        <w:tc>
          <w:tcPr>
            <w:tcW w:w="486" w:type="pct"/>
            <w:tcBorders>
              <w:top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5A" w:rsidRPr="0000348E" w:rsidRDefault="00961E5A" w:rsidP="00961E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color w:val="595959" w:themeColor="text1" w:themeTint="A6"/>
              </w:rPr>
              <w:t>小計</w:t>
            </w:r>
          </w:p>
        </w:tc>
        <w:tc>
          <w:tcPr>
            <w:tcW w:w="521" w:type="pct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:rsidR="00961E5A" w:rsidRPr="0000348E" w:rsidRDefault="00961E5A" w:rsidP="00961E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color w:val="595959" w:themeColor="text1" w:themeTint="A6"/>
              </w:rPr>
              <w:t>總計</w:t>
            </w:r>
          </w:p>
        </w:tc>
      </w:tr>
      <w:tr w:rsidR="00C9467E" w:rsidRPr="0000348E" w:rsidTr="00C9467E">
        <w:trPr>
          <w:jc w:val="center"/>
        </w:trPr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C9467E" w:rsidRPr="0000348E" w:rsidRDefault="00C9467E" w:rsidP="00AE5A0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新細明體"/>
                <w:color w:val="595959" w:themeColor="text1" w:themeTint="A6"/>
                <w:sz w:val="22"/>
              </w:rPr>
            </w:pPr>
            <w:r w:rsidRPr="0000348E">
              <w:rPr>
                <w:rFonts w:ascii="微軟正黑體" w:eastAsia="微軟正黑體" w:hAnsi="微軟正黑體" w:cs="新細明體" w:hint="eastAsia"/>
                <w:color w:val="595959" w:themeColor="text1" w:themeTint="A6"/>
                <w:sz w:val="22"/>
              </w:rPr>
              <w:t>獎補助費</w:t>
            </w:r>
          </w:p>
        </w:tc>
        <w:tc>
          <w:tcPr>
            <w:tcW w:w="26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67E" w:rsidRPr="0000348E" w:rsidRDefault="00C9467E" w:rsidP="00D4495F">
            <w:pPr>
              <w:widowControl/>
              <w:adjustRightInd w:val="0"/>
              <w:snapToGrid w:val="0"/>
              <w:spacing w:line="400" w:lineRule="atLeast"/>
              <w:rPr>
                <w:rFonts w:ascii="微軟正黑體" w:eastAsia="微軟正黑體" w:hAnsi="微軟正黑體" w:cs="DFKaiShu-SB-Estd-BF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聘用兼任助理1名，協助文獻分析、資料蒐集</w:t>
            </w:r>
            <w:r w:rsidR="006F78E3"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整理</w:t>
            </w:r>
            <w:r w:rsidRPr="0000348E">
              <w:rPr>
                <w:rFonts w:ascii="微軟正黑體" w:eastAsia="微軟正黑體" w:hAnsi="微軟正黑體" w:cs="DFKaiShu-SB-Estd-BF" w:hint="eastAsia"/>
                <w:color w:val="595959" w:themeColor="text1" w:themeTint="A6"/>
              </w:rPr>
              <w:t>等工作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467E" w:rsidRPr="0000348E" w:rsidRDefault="00C9467E" w:rsidP="00C9467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color w:val="595959" w:themeColor="text1" w:themeTint="A6"/>
              </w:rPr>
              <w:t>1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67E" w:rsidRPr="0000348E" w:rsidRDefault="00C9467E" w:rsidP="00AE5A0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color w:val="595959" w:themeColor="text1" w:themeTint="A6"/>
              </w:rPr>
              <w:t>96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C9467E" w:rsidRPr="0000348E" w:rsidRDefault="00C9467E" w:rsidP="00AE5A0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b/>
                <w:color w:val="595959" w:themeColor="text1" w:themeTint="A6"/>
              </w:rPr>
            </w:pPr>
            <w:r w:rsidRPr="0000348E">
              <w:rPr>
                <w:rFonts w:ascii="微軟正黑體" w:eastAsia="微軟正黑體" w:hAnsi="微軟正黑體" w:hint="eastAsia"/>
                <w:b/>
                <w:color w:val="595959" w:themeColor="text1" w:themeTint="A6"/>
              </w:rPr>
              <w:t>96</w:t>
            </w:r>
          </w:p>
        </w:tc>
      </w:tr>
    </w:tbl>
    <w:p w:rsidR="00457EFE" w:rsidRDefault="00457EFE" w:rsidP="00A06DB1">
      <w:pPr>
        <w:adjustRightInd w:val="0"/>
        <w:snapToGrid w:val="0"/>
        <w:spacing w:line="400" w:lineRule="atLeast"/>
        <w:jc w:val="both"/>
      </w:pPr>
    </w:p>
    <w:sectPr w:rsidR="00457EFE" w:rsidSect="007D0A9B">
      <w:footerReference w:type="default" r:id="rId8"/>
      <w:pgSz w:w="11906" w:h="16838"/>
      <w:pgMar w:top="993" w:right="849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E3" w:rsidRDefault="00325FE3" w:rsidP="005277F3">
      <w:r>
        <w:separator/>
      </w:r>
    </w:p>
  </w:endnote>
  <w:endnote w:type="continuationSeparator" w:id="0">
    <w:p w:rsidR="00325FE3" w:rsidRDefault="00325FE3" w:rsidP="0052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62551"/>
      <w:docPartObj>
        <w:docPartGallery w:val="Page Numbers (Bottom of Page)"/>
        <w:docPartUnique/>
      </w:docPartObj>
    </w:sdtPr>
    <w:sdtContent>
      <w:p w:rsidR="00E83792" w:rsidRDefault="00E83792" w:rsidP="007D0A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4E49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E3" w:rsidRDefault="00325FE3" w:rsidP="005277F3">
      <w:r>
        <w:separator/>
      </w:r>
    </w:p>
  </w:footnote>
  <w:footnote w:type="continuationSeparator" w:id="0">
    <w:p w:rsidR="00325FE3" w:rsidRDefault="00325FE3" w:rsidP="005277F3">
      <w:r>
        <w:continuationSeparator/>
      </w:r>
    </w:p>
  </w:footnote>
  <w:footnote w:id="1">
    <w:p w:rsidR="00E83792" w:rsidRPr="00F63AB6" w:rsidRDefault="00E83792" w:rsidP="005277F3">
      <w:pPr>
        <w:pStyle w:val="af1"/>
        <w:jc w:val="both"/>
        <w:rPr>
          <w:rFonts w:ascii="微軟正黑體" w:eastAsia="微軟正黑體" w:hAnsi="微軟正黑體"/>
          <w:sz w:val="22"/>
          <w:szCs w:val="22"/>
        </w:rPr>
      </w:pPr>
      <w:r w:rsidRPr="0083468E">
        <w:rPr>
          <w:rStyle w:val="af3"/>
          <w:rFonts w:ascii="微軟正黑體" w:eastAsia="微軟正黑體" w:hAnsi="微軟正黑體"/>
        </w:rPr>
        <w:footnoteRef/>
      </w:r>
      <w:r>
        <w:rPr>
          <w:rFonts w:ascii="微軟正黑體" w:eastAsia="微軟正黑體" w:hAnsi="微軟正黑體" w:hint="eastAsia"/>
        </w:rPr>
        <w:t xml:space="preserve"> </w:t>
      </w:r>
      <w:r w:rsidRPr="00F63AB6">
        <w:rPr>
          <w:rFonts w:ascii="微軟正黑體" w:eastAsia="微軟正黑體" w:hAnsi="微軟正黑體" w:hint="eastAsia"/>
        </w:rPr>
        <w:t>本院各所同仁均可提案申請，經所長（中心主任）簽注同意後提出。</w:t>
      </w:r>
      <w:r w:rsidRPr="005677DE">
        <w:rPr>
          <w:rFonts w:ascii="微軟正黑體" w:eastAsia="微軟正黑體" w:hAnsi="微軟正黑體" w:hint="eastAsia"/>
        </w:rPr>
        <w:t>計畫主持人需為研究人員；共同主持人需為研究人員或研究技術人員（研究副技師資格以上或具博士學位之研究助技師）</w:t>
      </w:r>
      <w:r w:rsidRPr="00F63AB6">
        <w:rPr>
          <w:rFonts w:ascii="微軟正黑體" w:eastAsia="微軟正黑體" w:hAnsi="微軟正黑體" w:hint="eastAsia"/>
        </w:rPr>
        <w:t>。行政人員（圖書、檔案管理）</w:t>
      </w:r>
      <w:r w:rsidRPr="005677DE">
        <w:rPr>
          <w:rFonts w:ascii="微軟正黑體" w:eastAsia="微軟正黑體" w:hAnsi="微軟正黑體" w:hint="eastAsia"/>
        </w:rPr>
        <w:t>、退休研究人員可</w:t>
      </w:r>
      <w:r w:rsidRPr="00F63AB6">
        <w:rPr>
          <w:rFonts w:ascii="微軟正黑體" w:eastAsia="微軟正黑體" w:hAnsi="微軟正黑體" w:hint="eastAsia"/>
        </w:rPr>
        <w:t>擔任協同研究人員。</w:t>
      </w:r>
    </w:p>
  </w:footnote>
  <w:footnote w:id="2">
    <w:p w:rsidR="00E83792" w:rsidRDefault="00E83792" w:rsidP="005277F3">
      <w:pPr>
        <w:pStyle w:val="af1"/>
      </w:pPr>
      <w:r>
        <w:rPr>
          <w:rStyle w:val="af3"/>
        </w:rPr>
        <w:footnoteRef/>
      </w:r>
      <w:r>
        <w:t xml:space="preserve"> </w:t>
      </w:r>
      <w:r w:rsidRPr="00D45833">
        <w:rPr>
          <w:rFonts w:ascii="微軟正黑體" w:eastAsia="微軟正黑體" w:hAnsi="微軟正黑體" w:hint="eastAsia"/>
        </w:rPr>
        <w:t>獎補助人員需為在學的碩博士生。</w:t>
      </w:r>
    </w:p>
  </w:footnote>
  <w:footnote w:id="3">
    <w:p w:rsidR="00E83792" w:rsidRPr="006133DA" w:rsidRDefault="00E83792" w:rsidP="002B20A6">
      <w:pPr>
        <w:pStyle w:val="af1"/>
        <w:rPr>
          <w:rFonts w:ascii="微軟正黑體" w:eastAsia="微軟正黑體" w:hAnsi="微軟正黑體"/>
        </w:rPr>
      </w:pPr>
      <w:r>
        <w:rPr>
          <w:rStyle w:val="af3"/>
        </w:rPr>
        <w:footnoteRef/>
      </w:r>
      <w:r>
        <w:t xml:space="preserve"> </w:t>
      </w:r>
      <w:r w:rsidRPr="00E436C5">
        <w:rPr>
          <w:rFonts w:ascii="微軟正黑體" w:eastAsia="微軟正黑體" w:hAnsi="微軟正黑體" w:hint="eastAsia"/>
        </w:rPr>
        <w:t>「臨時人員酬金」係指「研究</w:t>
      </w:r>
      <w:r>
        <w:rPr>
          <w:rFonts w:ascii="微軟正黑體" w:eastAsia="微軟正黑體" w:hAnsi="微軟正黑體" w:hint="eastAsia"/>
        </w:rPr>
        <w:t>助理、臨時工、工讀生</w:t>
      </w:r>
      <w:r w:rsidRPr="00E436C5">
        <w:rPr>
          <w:rFonts w:ascii="微軟正黑體" w:eastAsia="微軟正黑體" w:hAnsi="微軟正黑體" w:hint="eastAsia"/>
        </w:rPr>
        <w:t>」</w:t>
      </w:r>
      <w:r>
        <w:rPr>
          <w:rFonts w:ascii="微軟正黑體" w:eastAsia="微軟正黑體" w:hAnsi="微軟正黑體" w:hint="eastAsia"/>
        </w:rPr>
        <w:t>（不包含「兼任助理」）</w:t>
      </w:r>
      <w:r w:rsidRPr="00E436C5">
        <w:rPr>
          <w:rFonts w:ascii="微軟正黑體" w:eastAsia="微軟正黑體" w:hAnsi="微軟正黑體" w:hint="eastAsia"/>
        </w:rPr>
        <w:t>之經費。且人員薪</w:t>
      </w:r>
      <w:r w:rsidRPr="006133DA">
        <w:rPr>
          <w:rFonts w:ascii="微軟正黑體" w:eastAsia="微軟正黑體" w:hAnsi="微軟正黑體" w:hint="eastAsia"/>
        </w:rPr>
        <w:t>資成本應包含本薪、年終獎金、勞保費、健保費、勞工退休金</w:t>
      </w:r>
      <w:r w:rsidRPr="006133DA">
        <w:rPr>
          <w:rFonts w:ascii="微軟正黑體" w:eastAsia="微軟正黑體" w:hAnsi="微軟正黑體"/>
        </w:rPr>
        <w:t>/</w:t>
      </w:r>
      <w:r w:rsidRPr="006133DA">
        <w:rPr>
          <w:rFonts w:ascii="微軟正黑體" w:eastAsia="微軟正黑體" w:hAnsi="微軟正黑體" w:hint="eastAsia"/>
        </w:rPr>
        <w:t>離職儲金</w:t>
      </w:r>
      <w:r>
        <w:rPr>
          <w:rFonts w:ascii="微軟正黑體" w:eastAsia="微軟正黑體" w:hAnsi="微軟正黑體" w:hint="eastAsia"/>
        </w:rPr>
        <w:t>、</w:t>
      </w:r>
      <w:r w:rsidRPr="006133DA">
        <w:rPr>
          <w:rFonts w:ascii="微軟正黑體" w:eastAsia="微軟正黑體" w:hAnsi="微軟正黑體" w:hint="eastAsia"/>
        </w:rPr>
        <w:t>雇主負擔</w:t>
      </w:r>
      <w:r>
        <w:rPr>
          <w:rFonts w:ascii="微軟正黑體" w:eastAsia="微軟正黑體" w:hAnsi="微軟正黑體" w:hint="eastAsia"/>
        </w:rPr>
        <w:t>等人力相關成本</w:t>
      </w:r>
      <w:r w:rsidRPr="006133DA">
        <w:rPr>
          <w:rFonts w:ascii="微軟正黑體" w:eastAsia="微軟正黑體" w:hAnsi="微軟正黑體" w:hint="eastAsia"/>
        </w:rPr>
        <w:t>一併列入計算。</w:t>
      </w:r>
    </w:p>
  </w:footnote>
  <w:footnote w:id="4">
    <w:p w:rsidR="00E83792" w:rsidRPr="00300A56" w:rsidRDefault="00E83792" w:rsidP="002B20A6">
      <w:pPr>
        <w:pStyle w:val="af1"/>
        <w:rPr>
          <w:rFonts w:ascii="微軟正黑體" w:eastAsia="微軟正黑體" w:hAnsi="微軟正黑體"/>
        </w:rPr>
      </w:pPr>
      <w:r>
        <w:rPr>
          <w:rStyle w:val="af3"/>
        </w:rPr>
        <w:footnoteRef/>
      </w:r>
      <w:r>
        <w:t xml:space="preserve"> </w:t>
      </w:r>
      <w:r w:rsidRPr="00E436C5">
        <w:rPr>
          <w:rFonts w:ascii="微軟正黑體" w:eastAsia="微軟正黑體" w:hAnsi="微軟正黑體" w:hint="eastAsia"/>
        </w:rPr>
        <w:t>「其他業務費」係指「</w:t>
      </w:r>
      <w:r>
        <w:rPr>
          <w:rFonts w:ascii="微軟正黑體" w:eastAsia="微軟正黑體" w:hAnsi="微軟正黑體" w:hint="eastAsia"/>
        </w:rPr>
        <w:t>業務費（A）</w:t>
      </w:r>
      <w:r w:rsidRPr="00E436C5">
        <w:rPr>
          <w:rFonts w:ascii="微軟正黑體" w:eastAsia="微軟正黑體" w:hAnsi="微軟正黑體" w:hint="eastAsia"/>
        </w:rPr>
        <w:t>」扣除「臨時人員酬金</w:t>
      </w:r>
      <w:r>
        <w:rPr>
          <w:rFonts w:ascii="微軟正黑體" w:eastAsia="微軟正黑體" w:hAnsi="微軟正黑體" w:hint="eastAsia"/>
        </w:rPr>
        <w:t>」</w:t>
      </w:r>
      <w:r w:rsidRPr="00E436C5">
        <w:rPr>
          <w:rFonts w:ascii="微軟正黑體" w:eastAsia="微軟正黑體" w:hAnsi="微軟正黑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25C"/>
    <w:multiLevelType w:val="hybridMultilevel"/>
    <w:tmpl w:val="EA2E8FCE"/>
    <w:lvl w:ilvl="0" w:tplc="35FEC876">
      <w:start w:val="1"/>
      <w:numFmt w:val="bullet"/>
      <w:lvlText w:val="‧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831A3C"/>
    <w:multiLevelType w:val="hybridMultilevel"/>
    <w:tmpl w:val="A64C57EA"/>
    <w:lvl w:ilvl="0" w:tplc="FF0C30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1589A44">
      <w:start w:val="1"/>
      <w:numFmt w:val="taiwaneseCountingThousand"/>
      <w:suff w:val="space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A07CC"/>
    <w:multiLevelType w:val="hybridMultilevel"/>
    <w:tmpl w:val="1D8CF7C2"/>
    <w:lvl w:ilvl="0" w:tplc="640EFB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34A32"/>
    <w:multiLevelType w:val="hybridMultilevel"/>
    <w:tmpl w:val="31B8A79A"/>
    <w:lvl w:ilvl="0" w:tplc="68668BB2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240DCE">
      <w:start w:val="1"/>
      <w:numFmt w:val="ideographDigit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A5623"/>
    <w:multiLevelType w:val="hybridMultilevel"/>
    <w:tmpl w:val="1F207E6C"/>
    <w:lvl w:ilvl="0" w:tplc="CBD098E6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240DCE">
      <w:start w:val="1"/>
      <w:numFmt w:val="ideographDigit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F72EE"/>
    <w:multiLevelType w:val="hybridMultilevel"/>
    <w:tmpl w:val="E0DCE2BC"/>
    <w:lvl w:ilvl="0" w:tplc="A63484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B2CA9"/>
    <w:multiLevelType w:val="hybridMultilevel"/>
    <w:tmpl w:val="06CC0EB0"/>
    <w:lvl w:ilvl="0" w:tplc="18D2A276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240DCE">
      <w:start w:val="1"/>
      <w:numFmt w:val="ideographDigit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91E93"/>
    <w:multiLevelType w:val="hybridMultilevel"/>
    <w:tmpl w:val="0B90F604"/>
    <w:lvl w:ilvl="0" w:tplc="A63484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8C13B7"/>
    <w:multiLevelType w:val="hybridMultilevel"/>
    <w:tmpl w:val="C5A26F7C"/>
    <w:lvl w:ilvl="0" w:tplc="AC780F28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CC240DCE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57E09"/>
    <w:multiLevelType w:val="hybridMultilevel"/>
    <w:tmpl w:val="FD8ED7FC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0" w15:restartNumberingAfterBreak="0">
    <w:nsid w:val="31107062"/>
    <w:multiLevelType w:val="hybridMultilevel"/>
    <w:tmpl w:val="8FE0F268"/>
    <w:lvl w:ilvl="0" w:tplc="C18A6FBA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E6E49"/>
    <w:multiLevelType w:val="hybridMultilevel"/>
    <w:tmpl w:val="87C4FCD8"/>
    <w:lvl w:ilvl="0" w:tplc="88E8D3A0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CC240DCE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C6719"/>
    <w:multiLevelType w:val="hybridMultilevel"/>
    <w:tmpl w:val="C854D744"/>
    <w:lvl w:ilvl="0" w:tplc="EBAE1890">
      <w:start w:val="1"/>
      <w:numFmt w:val="bullet"/>
      <w:lvlText w:val=""/>
      <w:lvlJc w:val="left"/>
      <w:pPr>
        <w:ind w:left="980" w:hanging="480"/>
      </w:pPr>
      <w:rPr>
        <w:rFonts w:ascii="微軟正黑體" w:eastAsia="微軟正黑體" w:hAnsi="微軟正黑體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13" w15:restartNumberingAfterBreak="0">
    <w:nsid w:val="35E95DE3"/>
    <w:multiLevelType w:val="hybridMultilevel"/>
    <w:tmpl w:val="315CF4FC"/>
    <w:lvl w:ilvl="0" w:tplc="48007828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240DCE">
      <w:start w:val="1"/>
      <w:numFmt w:val="ideographDigit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555B5"/>
    <w:multiLevelType w:val="hybridMultilevel"/>
    <w:tmpl w:val="1A14D306"/>
    <w:lvl w:ilvl="0" w:tplc="0409000F">
      <w:start w:val="1"/>
      <w:numFmt w:val="decimal"/>
      <w:lvlText w:val="%1."/>
      <w:lvlJc w:val="left"/>
      <w:pPr>
        <w:ind w:left="500" w:hanging="360"/>
      </w:pPr>
      <w:rPr>
        <w:rFonts w:hint="eastAsia"/>
      </w:rPr>
    </w:lvl>
    <w:lvl w:ilvl="1" w:tplc="12C0B2FA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5" w15:restartNumberingAfterBreak="0">
    <w:nsid w:val="3D1E6BF0"/>
    <w:multiLevelType w:val="hybridMultilevel"/>
    <w:tmpl w:val="DEDE97C4"/>
    <w:lvl w:ilvl="0" w:tplc="B9D4763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E132CDF"/>
    <w:multiLevelType w:val="hybridMultilevel"/>
    <w:tmpl w:val="C010B776"/>
    <w:lvl w:ilvl="0" w:tplc="39282FC4">
      <w:start w:val="1"/>
      <w:numFmt w:val="decim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3E5B767C"/>
    <w:multiLevelType w:val="hybridMultilevel"/>
    <w:tmpl w:val="BC00C166"/>
    <w:lvl w:ilvl="0" w:tplc="E7682F74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FC66364"/>
    <w:multiLevelType w:val="hybridMultilevel"/>
    <w:tmpl w:val="06CC0EB0"/>
    <w:lvl w:ilvl="0" w:tplc="18D2A276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240DCE">
      <w:start w:val="1"/>
      <w:numFmt w:val="ideographDigit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88165C"/>
    <w:multiLevelType w:val="hybridMultilevel"/>
    <w:tmpl w:val="6EEA84EC"/>
    <w:lvl w:ilvl="0" w:tplc="DDD4CA46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CC240DCE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92180BB2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3E747D24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2777E2"/>
    <w:multiLevelType w:val="hybridMultilevel"/>
    <w:tmpl w:val="C6540882"/>
    <w:lvl w:ilvl="0" w:tplc="654809BE">
      <w:numFmt w:val="bullet"/>
      <w:lvlText w:val="◆"/>
      <w:lvlJc w:val="left"/>
      <w:pPr>
        <w:ind w:left="480" w:hanging="48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D945D79"/>
    <w:multiLevelType w:val="hybridMultilevel"/>
    <w:tmpl w:val="0806207C"/>
    <w:lvl w:ilvl="0" w:tplc="C0B686A0">
      <w:start w:val="1"/>
      <w:numFmt w:val="ideographDigital"/>
      <w:suff w:val="space"/>
      <w:lvlText w:val="（%1）"/>
      <w:lvlJc w:val="left"/>
      <w:pPr>
        <w:ind w:left="480" w:hanging="480"/>
      </w:pPr>
      <w:rPr>
        <w:rFonts w:hint="eastAsia"/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240DCE">
      <w:start w:val="1"/>
      <w:numFmt w:val="ideographDigit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A007AB"/>
    <w:multiLevelType w:val="hybridMultilevel"/>
    <w:tmpl w:val="DA6AC45E"/>
    <w:lvl w:ilvl="0" w:tplc="640EFB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0C5575"/>
    <w:multiLevelType w:val="hybridMultilevel"/>
    <w:tmpl w:val="1EC24AD6"/>
    <w:lvl w:ilvl="0" w:tplc="B622D40A">
      <w:start w:val="1"/>
      <w:numFmt w:val="decimal"/>
      <w:suff w:val="space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02B2025"/>
    <w:multiLevelType w:val="hybridMultilevel"/>
    <w:tmpl w:val="2EF24F2A"/>
    <w:lvl w:ilvl="0" w:tplc="2F36A7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AC3FDB"/>
    <w:multiLevelType w:val="hybridMultilevel"/>
    <w:tmpl w:val="99805624"/>
    <w:lvl w:ilvl="0" w:tplc="F8B27338">
      <w:start w:val="1"/>
      <w:numFmt w:val="decim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6" w15:restartNumberingAfterBreak="0">
    <w:nsid w:val="64D1034D"/>
    <w:multiLevelType w:val="hybridMultilevel"/>
    <w:tmpl w:val="7F660FA4"/>
    <w:lvl w:ilvl="0" w:tplc="A63484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84170B"/>
    <w:multiLevelType w:val="hybridMultilevel"/>
    <w:tmpl w:val="10304E26"/>
    <w:lvl w:ilvl="0" w:tplc="2EFA85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88C0E34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9C4A1A"/>
    <w:multiLevelType w:val="hybridMultilevel"/>
    <w:tmpl w:val="99805624"/>
    <w:lvl w:ilvl="0" w:tplc="F8B27338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690F300B"/>
    <w:multiLevelType w:val="hybridMultilevel"/>
    <w:tmpl w:val="172C678A"/>
    <w:lvl w:ilvl="0" w:tplc="069E48EA">
      <w:numFmt w:val="bullet"/>
      <w:lvlText w:val="※"/>
      <w:lvlJc w:val="left"/>
      <w:pPr>
        <w:ind w:left="380" w:hanging="3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CAA759A"/>
    <w:multiLevelType w:val="hybridMultilevel"/>
    <w:tmpl w:val="982A0D12"/>
    <w:lvl w:ilvl="0" w:tplc="FF0C30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606AB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1C052D"/>
    <w:multiLevelType w:val="hybridMultilevel"/>
    <w:tmpl w:val="59F8FDFE"/>
    <w:lvl w:ilvl="0" w:tplc="A63484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1B36E7"/>
    <w:multiLevelType w:val="hybridMultilevel"/>
    <w:tmpl w:val="C61476F6"/>
    <w:lvl w:ilvl="0" w:tplc="C63EAFC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692CD3"/>
    <w:multiLevelType w:val="hybridMultilevel"/>
    <w:tmpl w:val="F10037E6"/>
    <w:lvl w:ilvl="0" w:tplc="FF0C30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606AB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105597"/>
    <w:multiLevelType w:val="hybridMultilevel"/>
    <w:tmpl w:val="09E2879C"/>
    <w:lvl w:ilvl="0" w:tplc="A63484AA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7F8D2841"/>
    <w:multiLevelType w:val="hybridMultilevel"/>
    <w:tmpl w:val="F3D84ADC"/>
    <w:lvl w:ilvl="0" w:tplc="A63484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27"/>
  </w:num>
  <w:num w:numId="5">
    <w:abstractNumId w:val="16"/>
  </w:num>
  <w:num w:numId="6">
    <w:abstractNumId w:val="34"/>
  </w:num>
  <w:num w:numId="7">
    <w:abstractNumId w:val="5"/>
  </w:num>
  <w:num w:numId="8">
    <w:abstractNumId w:val="31"/>
  </w:num>
  <w:num w:numId="9">
    <w:abstractNumId w:val="35"/>
  </w:num>
  <w:num w:numId="10">
    <w:abstractNumId w:val="7"/>
  </w:num>
  <w:num w:numId="11">
    <w:abstractNumId w:val="26"/>
  </w:num>
  <w:num w:numId="12">
    <w:abstractNumId w:val="33"/>
  </w:num>
  <w:num w:numId="13">
    <w:abstractNumId w:val="8"/>
  </w:num>
  <w:num w:numId="14">
    <w:abstractNumId w:val="11"/>
  </w:num>
  <w:num w:numId="15">
    <w:abstractNumId w:val="19"/>
  </w:num>
  <w:num w:numId="16">
    <w:abstractNumId w:val="4"/>
  </w:num>
  <w:num w:numId="17">
    <w:abstractNumId w:val="2"/>
  </w:num>
  <w:num w:numId="18">
    <w:abstractNumId w:val="13"/>
  </w:num>
  <w:num w:numId="19">
    <w:abstractNumId w:val="18"/>
  </w:num>
  <w:num w:numId="20">
    <w:abstractNumId w:val="1"/>
  </w:num>
  <w:num w:numId="21">
    <w:abstractNumId w:val="30"/>
  </w:num>
  <w:num w:numId="22">
    <w:abstractNumId w:val="22"/>
  </w:num>
  <w:num w:numId="23">
    <w:abstractNumId w:val="32"/>
  </w:num>
  <w:num w:numId="24">
    <w:abstractNumId w:val="28"/>
  </w:num>
  <w:num w:numId="25">
    <w:abstractNumId w:val="17"/>
  </w:num>
  <w:num w:numId="26">
    <w:abstractNumId w:val="21"/>
  </w:num>
  <w:num w:numId="27">
    <w:abstractNumId w:val="3"/>
  </w:num>
  <w:num w:numId="28">
    <w:abstractNumId w:val="9"/>
  </w:num>
  <w:num w:numId="29">
    <w:abstractNumId w:val="14"/>
  </w:num>
  <w:num w:numId="30">
    <w:abstractNumId w:val="20"/>
  </w:num>
  <w:num w:numId="31">
    <w:abstractNumId w:val="29"/>
  </w:num>
  <w:num w:numId="32">
    <w:abstractNumId w:val="23"/>
  </w:num>
  <w:num w:numId="33">
    <w:abstractNumId w:val="6"/>
  </w:num>
  <w:num w:numId="34">
    <w:abstractNumId w:val="25"/>
  </w:num>
  <w:num w:numId="35">
    <w:abstractNumId w:val="1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F3"/>
    <w:rsid w:val="0000348E"/>
    <w:rsid w:val="00010979"/>
    <w:rsid w:val="00013446"/>
    <w:rsid w:val="00030373"/>
    <w:rsid w:val="00042ED9"/>
    <w:rsid w:val="00044792"/>
    <w:rsid w:val="00051A6B"/>
    <w:rsid w:val="00057F48"/>
    <w:rsid w:val="00061F6F"/>
    <w:rsid w:val="000679F7"/>
    <w:rsid w:val="00070B62"/>
    <w:rsid w:val="000854CD"/>
    <w:rsid w:val="00096F47"/>
    <w:rsid w:val="00097130"/>
    <w:rsid w:val="000A5222"/>
    <w:rsid w:val="000C3C01"/>
    <w:rsid w:val="000C648F"/>
    <w:rsid w:val="000C7CC8"/>
    <w:rsid w:val="000D284E"/>
    <w:rsid w:val="000D49FD"/>
    <w:rsid w:val="000D54A4"/>
    <w:rsid w:val="000E25A4"/>
    <w:rsid w:val="000E6795"/>
    <w:rsid w:val="000E6FA2"/>
    <w:rsid w:val="000E7792"/>
    <w:rsid w:val="001028A4"/>
    <w:rsid w:val="00117E67"/>
    <w:rsid w:val="001334F2"/>
    <w:rsid w:val="00137AFE"/>
    <w:rsid w:val="001574A9"/>
    <w:rsid w:val="001718A2"/>
    <w:rsid w:val="00182462"/>
    <w:rsid w:val="00182F26"/>
    <w:rsid w:val="00184E37"/>
    <w:rsid w:val="00185B1E"/>
    <w:rsid w:val="001913FD"/>
    <w:rsid w:val="0019303E"/>
    <w:rsid w:val="001A2CBD"/>
    <w:rsid w:val="001A3302"/>
    <w:rsid w:val="001C3075"/>
    <w:rsid w:val="001D56BB"/>
    <w:rsid w:val="001E4144"/>
    <w:rsid w:val="0021121A"/>
    <w:rsid w:val="00211FEB"/>
    <w:rsid w:val="00222F94"/>
    <w:rsid w:val="00226AA1"/>
    <w:rsid w:val="002275C6"/>
    <w:rsid w:val="002324DD"/>
    <w:rsid w:val="0023568C"/>
    <w:rsid w:val="00241F71"/>
    <w:rsid w:val="00245E7E"/>
    <w:rsid w:val="002538CC"/>
    <w:rsid w:val="00253A07"/>
    <w:rsid w:val="00262E76"/>
    <w:rsid w:val="00275363"/>
    <w:rsid w:val="00285A5A"/>
    <w:rsid w:val="00286213"/>
    <w:rsid w:val="00292FFB"/>
    <w:rsid w:val="0029317F"/>
    <w:rsid w:val="002A4980"/>
    <w:rsid w:val="002A7AEA"/>
    <w:rsid w:val="002B20A6"/>
    <w:rsid w:val="002B477C"/>
    <w:rsid w:val="002C026E"/>
    <w:rsid w:val="002D0B49"/>
    <w:rsid w:val="002F018C"/>
    <w:rsid w:val="002F0E6D"/>
    <w:rsid w:val="003034E8"/>
    <w:rsid w:val="00306174"/>
    <w:rsid w:val="00310ED9"/>
    <w:rsid w:val="0031353D"/>
    <w:rsid w:val="00324B22"/>
    <w:rsid w:val="00324D2D"/>
    <w:rsid w:val="00325FE3"/>
    <w:rsid w:val="00326698"/>
    <w:rsid w:val="00332370"/>
    <w:rsid w:val="00332773"/>
    <w:rsid w:val="003365EE"/>
    <w:rsid w:val="00354600"/>
    <w:rsid w:val="00354DE0"/>
    <w:rsid w:val="00361EBC"/>
    <w:rsid w:val="003666C5"/>
    <w:rsid w:val="00366B26"/>
    <w:rsid w:val="00371121"/>
    <w:rsid w:val="0038504A"/>
    <w:rsid w:val="00386DF6"/>
    <w:rsid w:val="00391DE6"/>
    <w:rsid w:val="003A1680"/>
    <w:rsid w:val="003A7F15"/>
    <w:rsid w:val="003B08C8"/>
    <w:rsid w:val="003C2271"/>
    <w:rsid w:val="003C6674"/>
    <w:rsid w:val="003E2FD9"/>
    <w:rsid w:val="003E56D1"/>
    <w:rsid w:val="003F5D36"/>
    <w:rsid w:val="00414307"/>
    <w:rsid w:val="00417CB0"/>
    <w:rsid w:val="0042055C"/>
    <w:rsid w:val="00423A70"/>
    <w:rsid w:val="004311EF"/>
    <w:rsid w:val="00446770"/>
    <w:rsid w:val="00456040"/>
    <w:rsid w:val="00457EFE"/>
    <w:rsid w:val="00461900"/>
    <w:rsid w:val="0046386A"/>
    <w:rsid w:val="004646D3"/>
    <w:rsid w:val="00481203"/>
    <w:rsid w:val="00481D17"/>
    <w:rsid w:val="00493204"/>
    <w:rsid w:val="004B0BBD"/>
    <w:rsid w:val="004B40E3"/>
    <w:rsid w:val="004B47CC"/>
    <w:rsid w:val="004B6A4B"/>
    <w:rsid w:val="004D4E55"/>
    <w:rsid w:val="004D5109"/>
    <w:rsid w:val="004D741D"/>
    <w:rsid w:val="004E7D6C"/>
    <w:rsid w:val="005031D6"/>
    <w:rsid w:val="005032E9"/>
    <w:rsid w:val="0050610C"/>
    <w:rsid w:val="00506CB9"/>
    <w:rsid w:val="00512BA6"/>
    <w:rsid w:val="0052091F"/>
    <w:rsid w:val="005277F3"/>
    <w:rsid w:val="00536F3C"/>
    <w:rsid w:val="0054107E"/>
    <w:rsid w:val="00550B91"/>
    <w:rsid w:val="00563487"/>
    <w:rsid w:val="00565B4B"/>
    <w:rsid w:val="005677DE"/>
    <w:rsid w:val="00570D02"/>
    <w:rsid w:val="00591BAA"/>
    <w:rsid w:val="00594480"/>
    <w:rsid w:val="00597667"/>
    <w:rsid w:val="005A3C5F"/>
    <w:rsid w:val="005B21C4"/>
    <w:rsid w:val="005B6D06"/>
    <w:rsid w:val="005C01D2"/>
    <w:rsid w:val="005D1C31"/>
    <w:rsid w:val="005E426D"/>
    <w:rsid w:val="005E511B"/>
    <w:rsid w:val="005F492E"/>
    <w:rsid w:val="00601EDA"/>
    <w:rsid w:val="00606E32"/>
    <w:rsid w:val="00615FE3"/>
    <w:rsid w:val="00616A27"/>
    <w:rsid w:val="006209FE"/>
    <w:rsid w:val="006210C8"/>
    <w:rsid w:val="00636B00"/>
    <w:rsid w:val="00650435"/>
    <w:rsid w:val="00654743"/>
    <w:rsid w:val="0065686B"/>
    <w:rsid w:val="006700C9"/>
    <w:rsid w:val="00671213"/>
    <w:rsid w:val="00672538"/>
    <w:rsid w:val="0067383B"/>
    <w:rsid w:val="00674651"/>
    <w:rsid w:val="006B4875"/>
    <w:rsid w:val="006B5C6B"/>
    <w:rsid w:val="006C0DAA"/>
    <w:rsid w:val="006C6089"/>
    <w:rsid w:val="006C6378"/>
    <w:rsid w:val="006D30CE"/>
    <w:rsid w:val="006F09F0"/>
    <w:rsid w:val="006F78E3"/>
    <w:rsid w:val="0070220B"/>
    <w:rsid w:val="00704E89"/>
    <w:rsid w:val="007103F6"/>
    <w:rsid w:val="007114EC"/>
    <w:rsid w:val="00745B80"/>
    <w:rsid w:val="007470CB"/>
    <w:rsid w:val="007479A6"/>
    <w:rsid w:val="007544E0"/>
    <w:rsid w:val="00767926"/>
    <w:rsid w:val="00773356"/>
    <w:rsid w:val="007813C8"/>
    <w:rsid w:val="00783EF6"/>
    <w:rsid w:val="00787802"/>
    <w:rsid w:val="00794E31"/>
    <w:rsid w:val="007A6D9D"/>
    <w:rsid w:val="007B0AA9"/>
    <w:rsid w:val="007D0A9B"/>
    <w:rsid w:val="007E62B3"/>
    <w:rsid w:val="007F27B1"/>
    <w:rsid w:val="0080069B"/>
    <w:rsid w:val="00804C2D"/>
    <w:rsid w:val="00812B71"/>
    <w:rsid w:val="008158A5"/>
    <w:rsid w:val="00821940"/>
    <w:rsid w:val="00834E65"/>
    <w:rsid w:val="00856004"/>
    <w:rsid w:val="00856760"/>
    <w:rsid w:val="00860EFF"/>
    <w:rsid w:val="00870959"/>
    <w:rsid w:val="008776D7"/>
    <w:rsid w:val="00883FEB"/>
    <w:rsid w:val="00885944"/>
    <w:rsid w:val="00890A26"/>
    <w:rsid w:val="008963D0"/>
    <w:rsid w:val="00897B41"/>
    <w:rsid w:val="008B7D2A"/>
    <w:rsid w:val="008D5606"/>
    <w:rsid w:val="008E30E5"/>
    <w:rsid w:val="00901DEE"/>
    <w:rsid w:val="0090300B"/>
    <w:rsid w:val="0091488A"/>
    <w:rsid w:val="009246B1"/>
    <w:rsid w:val="009506D6"/>
    <w:rsid w:val="00961756"/>
    <w:rsid w:val="00961E5A"/>
    <w:rsid w:val="00963FAD"/>
    <w:rsid w:val="00973AA4"/>
    <w:rsid w:val="00975634"/>
    <w:rsid w:val="00983038"/>
    <w:rsid w:val="00997B9E"/>
    <w:rsid w:val="009A0CD8"/>
    <w:rsid w:val="009B5A7D"/>
    <w:rsid w:val="009B6B14"/>
    <w:rsid w:val="009D121B"/>
    <w:rsid w:val="00A01489"/>
    <w:rsid w:val="00A06DB1"/>
    <w:rsid w:val="00A07B51"/>
    <w:rsid w:val="00A27D1F"/>
    <w:rsid w:val="00A33E0A"/>
    <w:rsid w:val="00A359FD"/>
    <w:rsid w:val="00A4314E"/>
    <w:rsid w:val="00A47FE2"/>
    <w:rsid w:val="00A66D3C"/>
    <w:rsid w:val="00A7069B"/>
    <w:rsid w:val="00A76C40"/>
    <w:rsid w:val="00A776E9"/>
    <w:rsid w:val="00A87AE6"/>
    <w:rsid w:val="00A92C6D"/>
    <w:rsid w:val="00A9655F"/>
    <w:rsid w:val="00A97261"/>
    <w:rsid w:val="00AD5F48"/>
    <w:rsid w:val="00AE0E30"/>
    <w:rsid w:val="00AE39C5"/>
    <w:rsid w:val="00AE5A05"/>
    <w:rsid w:val="00AF094C"/>
    <w:rsid w:val="00AF6343"/>
    <w:rsid w:val="00B05C68"/>
    <w:rsid w:val="00B0703D"/>
    <w:rsid w:val="00B16292"/>
    <w:rsid w:val="00B22E79"/>
    <w:rsid w:val="00B2375A"/>
    <w:rsid w:val="00B24627"/>
    <w:rsid w:val="00B32F9A"/>
    <w:rsid w:val="00B34E49"/>
    <w:rsid w:val="00B41133"/>
    <w:rsid w:val="00B46675"/>
    <w:rsid w:val="00B505F9"/>
    <w:rsid w:val="00B5221A"/>
    <w:rsid w:val="00B76C7A"/>
    <w:rsid w:val="00B86F15"/>
    <w:rsid w:val="00B92047"/>
    <w:rsid w:val="00BB051D"/>
    <w:rsid w:val="00BB5F30"/>
    <w:rsid w:val="00BE06AE"/>
    <w:rsid w:val="00BE7F67"/>
    <w:rsid w:val="00BF6486"/>
    <w:rsid w:val="00C0485D"/>
    <w:rsid w:val="00C227F0"/>
    <w:rsid w:val="00C230AE"/>
    <w:rsid w:val="00C34558"/>
    <w:rsid w:val="00C34A16"/>
    <w:rsid w:val="00C40D33"/>
    <w:rsid w:val="00C46FF0"/>
    <w:rsid w:val="00C52275"/>
    <w:rsid w:val="00C6203C"/>
    <w:rsid w:val="00C63CC2"/>
    <w:rsid w:val="00C674F8"/>
    <w:rsid w:val="00C808EF"/>
    <w:rsid w:val="00C82703"/>
    <w:rsid w:val="00C9467E"/>
    <w:rsid w:val="00C94AEF"/>
    <w:rsid w:val="00C97702"/>
    <w:rsid w:val="00CC0D58"/>
    <w:rsid w:val="00CC7F7F"/>
    <w:rsid w:val="00CD0F6E"/>
    <w:rsid w:val="00CD3018"/>
    <w:rsid w:val="00CD7C9E"/>
    <w:rsid w:val="00CE29A8"/>
    <w:rsid w:val="00CE2A3C"/>
    <w:rsid w:val="00CF4991"/>
    <w:rsid w:val="00CF4F25"/>
    <w:rsid w:val="00CF64EA"/>
    <w:rsid w:val="00D06B11"/>
    <w:rsid w:val="00D221AC"/>
    <w:rsid w:val="00D23468"/>
    <w:rsid w:val="00D32C43"/>
    <w:rsid w:val="00D43721"/>
    <w:rsid w:val="00D44098"/>
    <w:rsid w:val="00D4495F"/>
    <w:rsid w:val="00D6205B"/>
    <w:rsid w:val="00D96C2C"/>
    <w:rsid w:val="00DB2193"/>
    <w:rsid w:val="00DB6145"/>
    <w:rsid w:val="00DB71D6"/>
    <w:rsid w:val="00DB74BF"/>
    <w:rsid w:val="00DD4A0A"/>
    <w:rsid w:val="00DE19A6"/>
    <w:rsid w:val="00DE410D"/>
    <w:rsid w:val="00DE7E2F"/>
    <w:rsid w:val="00DF3842"/>
    <w:rsid w:val="00E30BA5"/>
    <w:rsid w:val="00E319EC"/>
    <w:rsid w:val="00E34261"/>
    <w:rsid w:val="00E436C5"/>
    <w:rsid w:val="00E57DCC"/>
    <w:rsid w:val="00E73A00"/>
    <w:rsid w:val="00E81466"/>
    <w:rsid w:val="00E83792"/>
    <w:rsid w:val="00E87C6F"/>
    <w:rsid w:val="00E9279D"/>
    <w:rsid w:val="00E95E93"/>
    <w:rsid w:val="00EB1A9F"/>
    <w:rsid w:val="00EB41EA"/>
    <w:rsid w:val="00EB5B1F"/>
    <w:rsid w:val="00EC10D5"/>
    <w:rsid w:val="00EC3D04"/>
    <w:rsid w:val="00ED3B42"/>
    <w:rsid w:val="00EE1142"/>
    <w:rsid w:val="00EE2D86"/>
    <w:rsid w:val="00EF6FEE"/>
    <w:rsid w:val="00F14988"/>
    <w:rsid w:val="00F20A1F"/>
    <w:rsid w:val="00F22C89"/>
    <w:rsid w:val="00F26EE2"/>
    <w:rsid w:val="00F33C1B"/>
    <w:rsid w:val="00F36D4D"/>
    <w:rsid w:val="00F44EE5"/>
    <w:rsid w:val="00F5064D"/>
    <w:rsid w:val="00F51AA6"/>
    <w:rsid w:val="00F61217"/>
    <w:rsid w:val="00F63AB6"/>
    <w:rsid w:val="00F65AB0"/>
    <w:rsid w:val="00F72115"/>
    <w:rsid w:val="00F8070C"/>
    <w:rsid w:val="00F81450"/>
    <w:rsid w:val="00F85F70"/>
    <w:rsid w:val="00F947BE"/>
    <w:rsid w:val="00F94D4C"/>
    <w:rsid w:val="00F95E61"/>
    <w:rsid w:val="00FA7F9F"/>
    <w:rsid w:val="00FB0CB5"/>
    <w:rsid w:val="00FB6B80"/>
    <w:rsid w:val="00FC2DF5"/>
    <w:rsid w:val="00FD0D7C"/>
    <w:rsid w:val="00FD350F"/>
    <w:rsid w:val="00FE097D"/>
    <w:rsid w:val="00FE139E"/>
    <w:rsid w:val="00FE6950"/>
    <w:rsid w:val="00FF2D65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39B2"/>
  <w15:docId w15:val="{07C4C550-49A3-44F1-90D1-21AE99F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7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7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77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99"/>
    <w:qFormat/>
    <w:rsid w:val="005277F3"/>
    <w:pPr>
      <w:ind w:leftChars="200" w:left="480"/>
    </w:pPr>
  </w:style>
  <w:style w:type="table" w:styleId="a5">
    <w:name w:val="Table Grid"/>
    <w:basedOn w:val="a1"/>
    <w:uiPriority w:val="39"/>
    <w:rsid w:val="0052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semiHidden/>
    <w:rsid w:val="005277F3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semiHidden/>
    <w:rsid w:val="005277F3"/>
    <w:rPr>
      <w:rFonts w:ascii="Times New Roman" w:eastAsia="新細明體" w:hAnsi="Times New Roman"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527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77F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7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77F3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5277F3"/>
    <w:rPr>
      <w:sz w:val="18"/>
      <w:szCs w:val="18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5277F3"/>
    <w:pPr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e">
    <w:name w:val="註解主旨 字元"/>
    <w:basedOn w:val="a7"/>
    <w:link w:val="ad"/>
    <w:uiPriority w:val="99"/>
    <w:semiHidden/>
    <w:rsid w:val="005277F3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277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5277F3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5277F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277F3"/>
    <w:rPr>
      <w:vertAlign w:val="superscript"/>
    </w:rPr>
  </w:style>
  <w:style w:type="paragraph" w:styleId="af4">
    <w:name w:val="TOC Heading"/>
    <w:basedOn w:val="1"/>
    <w:next w:val="a"/>
    <w:uiPriority w:val="39"/>
    <w:unhideWhenUsed/>
    <w:qFormat/>
    <w:rsid w:val="005277F3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46386A"/>
    <w:pPr>
      <w:widowControl/>
      <w:tabs>
        <w:tab w:val="left" w:pos="960"/>
        <w:tab w:val="right" w:leader="dot" w:pos="10196"/>
      </w:tabs>
      <w:spacing w:line="44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277F3"/>
    <w:pPr>
      <w:widowControl/>
      <w:tabs>
        <w:tab w:val="left" w:pos="720"/>
        <w:tab w:val="right" w:leader="dot" w:pos="10196"/>
      </w:tabs>
      <w:spacing w:beforeLines="50" w:before="180" w:line="400" w:lineRule="exac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277F3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5">
    <w:name w:val="Hyperlink"/>
    <w:basedOn w:val="a0"/>
    <w:uiPriority w:val="99"/>
    <w:unhideWhenUsed/>
    <w:rsid w:val="005277F3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99"/>
    <w:locked/>
    <w:rsid w:val="0065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FCE7-B6FC-4FF0-99C4-CEFC96C8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15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ASCDC</dc:creator>
  <cp:keywords/>
  <dc:description/>
  <cp:lastModifiedBy>yulin08</cp:lastModifiedBy>
  <cp:revision>148</cp:revision>
  <cp:lastPrinted>2025-05-28T06:58:00Z</cp:lastPrinted>
  <dcterms:created xsi:type="dcterms:W3CDTF">2023-04-06T03:09:00Z</dcterms:created>
  <dcterms:modified xsi:type="dcterms:W3CDTF">2025-06-11T02:23:00Z</dcterms:modified>
</cp:coreProperties>
</file>